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F206" w14:textId="77777777" w:rsidR="00BC4AA8" w:rsidRDefault="00BC4AA8" w:rsidP="0022009A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fr-FR"/>
        </w:rPr>
      </w:pPr>
    </w:p>
    <w:p w14:paraId="19001CC7" w14:textId="77777777" w:rsidR="00FF5819" w:rsidRPr="00FF5819" w:rsidRDefault="002F46EB" w:rsidP="00FF5819">
      <w:pPr>
        <w:pStyle w:val="Citationintense"/>
        <w:spacing w:before="0" w:after="0"/>
        <w:ind w:left="142" w:right="142"/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</w:pPr>
      <w:r w:rsidRPr="00FF5819"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  <w:t xml:space="preserve">Fiche de séquence CP </w:t>
      </w:r>
    </w:p>
    <w:p w14:paraId="21FEF548" w14:textId="345CAF4C" w:rsidR="002F46EB" w:rsidRPr="00FF5819" w:rsidRDefault="00BC4AA8" w:rsidP="00FF5819">
      <w:pPr>
        <w:pStyle w:val="Citationintense"/>
        <w:spacing w:before="0" w:after="0"/>
        <w:ind w:left="142" w:right="142"/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</w:pPr>
      <w:r w:rsidRPr="00FF5819"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  <w:t>R</w:t>
      </w:r>
      <w:r w:rsidR="002F46EB" w:rsidRPr="00FF5819"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  <w:t xml:space="preserve">édiger un texte narratif à partir d’une histoire à structure </w:t>
      </w:r>
      <w:r w:rsidR="0022009A" w:rsidRPr="00FF5819">
        <w:rPr>
          <w:rFonts w:ascii="Calibri Light" w:hAnsi="Calibri Light" w:cs="Calibri Light"/>
          <w:b/>
          <w:bCs/>
          <w:i w:val="0"/>
          <w:iCs w:val="0"/>
          <w:sz w:val="32"/>
          <w:szCs w:val="32"/>
          <w:lang w:eastAsia="fr-FR"/>
        </w:rPr>
        <w:t xml:space="preserve">répétitive </w:t>
      </w:r>
    </w:p>
    <w:p w14:paraId="4D149F4D" w14:textId="10ED6510" w:rsidR="0022009A" w:rsidRPr="00FF5819" w:rsidRDefault="0022009A" w:rsidP="002F46EB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Support : </w:t>
      </w:r>
      <w:r w:rsidR="00BC4AA8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album illustré « 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Une histoire sombre, très sombre</w:t>
      </w:r>
      <w:r w:rsidR="00BC4AA8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»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de Ruth Brown</w:t>
      </w:r>
      <w:r w:rsidR="00BC4AA8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, Ed. Gallimard Jeunesse.</w:t>
      </w:r>
    </w:p>
    <w:p w14:paraId="2B302624" w14:textId="77777777" w:rsidR="002F46EB" w:rsidRPr="00FF5819" w:rsidRDefault="002F46EB" w:rsidP="002F46EB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color w:val="44546A" w:themeColor="text2"/>
          <w:sz w:val="36"/>
          <w:szCs w:val="36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color w:val="44546A" w:themeColor="text2"/>
          <w:sz w:val="36"/>
          <w:szCs w:val="36"/>
          <w:u w:val="single"/>
          <w:lang w:eastAsia="fr-FR"/>
        </w:rPr>
        <w:t xml:space="preserve">Séance 1 : Compréhension de l’album </w:t>
      </w:r>
    </w:p>
    <w:p w14:paraId="7133EC65" w14:textId="262B5D67" w:rsidR="004210A6" w:rsidRPr="00FF5819" w:rsidRDefault="00BC4AA8" w:rsidP="00FF5819">
      <w:pPr>
        <w:spacing w:before="100" w:beforeAutospacing="1" w:after="100" w:afterAutospacing="1" w:line="240" w:lineRule="auto"/>
        <w:outlineLvl w:val="1"/>
        <w:rPr>
          <w:rFonts w:ascii="Calibri Light" w:eastAsia="Times New Roman" w:hAnsi="Calibri Light" w:cs="Calibri Light"/>
          <w:b/>
          <w:bCs/>
          <w:i/>
          <w:iCs/>
          <w:color w:val="FF0000"/>
          <w:sz w:val="28"/>
          <w:szCs w:val="28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i/>
          <w:iCs/>
          <w:color w:val="FF0000"/>
          <w:sz w:val="28"/>
          <w:szCs w:val="28"/>
          <w:lang w:eastAsia="fr-FR"/>
        </w:rPr>
        <w:t>(</w:t>
      </w:r>
      <w:r w:rsidR="004210A6" w:rsidRPr="00FF5819">
        <w:rPr>
          <w:rFonts w:ascii="Calibri Light" w:eastAsia="Times New Roman" w:hAnsi="Calibri Light" w:cs="Calibri Light"/>
          <w:b/>
          <w:bCs/>
          <w:i/>
          <w:iCs/>
          <w:color w:val="FF0000"/>
          <w:sz w:val="28"/>
          <w:szCs w:val="28"/>
          <w:lang w:eastAsia="fr-FR"/>
        </w:rPr>
        <w:t>Cette séance peut être proposée en plusieurs séance</w:t>
      </w:r>
      <w:r w:rsidRPr="00FF5819">
        <w:rPr>
          <w:rFonts w:ascii="Calibri Light" w:eastAsia="Times New Roman" w:hAnsi="Calibri Light" w:cs="Calibri Light"/>
          <w:b/>
          <w:bCs/>
          <w:i/>
          <w:iCs/>
          <w:color w:val="FF0000"/>
          <w:sz w:val="28"/>
          <w:szCs w:val="28"/>
          <w:lang w:eastAsia="fr-FR"/>
        </w:rPr>
        <w:t>)</w:t>
      </w:r>
    </w:p>
    <w:p w14:paraId="7000DD2B" w14:textId="77777777" w:rsidR="002F46EB" w:rsidRPr="00FF5819" w:rsidRDefault="002F46EB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Objectifs</w:t>
      </w:r>
    </w:p>
    <w:p w14:paraId="6C31ABD6" w14:textId="77777777" w:rsidR="0022009A" w:rsidRPr="00FF5819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Connaître la structure </w:t>
      </w:r>
      <w:r w:rsidR="0022009A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répétitive </w:t>
      </w: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de l’album </w:t>
      </w:r>
    </w:p>
    <w:p w14:paraId="489A1C44" w14:textId="77777777" w:rsidR="002F46EB" w:rsidRPr="00FF5819" w:rsidRDefault="0022009A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Identifier l’enchainement des lieux à la manière de poupées russes</w:t>
      </w:r>
      <w:r w:rsidR="002F46EB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(</w:t>
      </w: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emboîtement)</w:t>
      </w:r>
    </w:p>
    <w:p w14:paraId="5B3B295A" w14:textId="4985B650" w:rsidR="002F46EB" w:rsidRPr="00FF5819" w:rsidRDefault="0022009A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Comprendre le parcours d</w:t>
      </w:r>
      <w:r w:rsidR="00FF5819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u </w:t>
      </w: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personn</w:t>
      </w:r>
      <w:r w:rsidR="00FF5819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age</w:t>
      </w: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 principal : le chat noir</w:t>
      </w:r>
    </w:p>
    <w:p w14:paraId="07AE5AEF" w14:textId="77777777" w:rsidR="0022009A" w:rsidRPr="00FF5819" w:rsidRDefault="0022009A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hAnsi="Calibri Light" w:cs="Calibri Light"/>
          <w:sz w:val="26"/>
          <w:szCs w:val="26"/>
        </w:rPr>
        <w:t>Identifier le côté sombre et inquiétant de l’album</w:t>
      </w:r>
    </w:p>
    <w:p w14:paraId="46E33241" w14:textId="77777777" w:rsidR="002F46EB" w:rsidRPr="00FF5819" w:rsidRDefault="002F46EB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Identifier la situation finale</w:t>
      </w:r>
    </w:p>
    <w:p w14:paraId="150BC0A2" w14:textId="77777777" w:rsidR="002806B6" w:rsidRPr="00FF5819" w:rsidRDefault="002806B6" w:rsidP="002F46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Préparer l’écriture</w:t>
      </w:r>
    </w:p>
    <w:p w14:paraId="7EE9B23B" w14:textId="77777777" w:rsidR="002F46EB" w:rsidRPr="00FF5819" w:rsidRDefault="004210A6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Etape 1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 : </w:t>
      </w:r>
      <w:r w:rsidR="002F46EB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Annonce de l’objectif</w:t>
      </w:r>
    </w:p>
    <w:p w14:paraId="66678827" w14:textId="05F8267D" w:rsidR="002F46EB" w:rsidRPr="00FF5819" w:rsidRDefault="00BC4AA8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« </w:t>
      </w:r>
      <w:r w:rsidR="004210A6"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>Aujourd’hui, n</w:t>
      </w:r>
      <w:r w:rsidR="002F46EB"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 xml:space="preserve">ous allons découvrir un nouvel album, comprendre </w:t>
      </w:r>
      <w:r w:rsidR="004210A6"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>l’histoire pour pouvoir écrire à notre tour une nouvelle histoire.</w:t>
      </w:r>
      <w:r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> »</w:t>
      </w:r>
    </w:p>
    <w:p w14:paraId="7D7FC41B" w14:textId="77777777" w:rsidR="00215AB5" w:rsidRPr="00FF5819" w:rsidRDefault="004210A6" w:rsidP="00215AB5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Etape 2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: Découverte de la première de couverture</w:t>
      </w:r>
      <w:r w:rsidR="00215AB5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</w:p>
    <w:p w14:paraId="2CDF30C9" w14:textId="29933F30" w:rsidR="004210A6" w:rsidRPr="00FF5819" w:rsidRDefault="00215AB5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Utilisation de la technique du dévoilement progressif (technique du cache) :</w:t>
      </w:r>
    </w:p>
    <w:p w14:paraId="5CF212F2" w14:textId="6F471BB1" w:rsidR="00754B51" w:rsidRPr="00FF5819" w:rsidRDefault="00687FF4" w:rsidP="00754B51">
      <w:pPr>
        <w:numPr>
          <w:ilvl w:val="0"/>
          <w:numId w:val="32"/>
        </w:numPr>
        <w:spacing w:after="100"/>
        <w:outlineLvl w:val="2"/>
        <w:rPr>
          <w:rFonts w:ascii="Calibri Light" w:hAnsi="Calibri Light" w:cs="Calibri Light"/>
          <w:b/>
          <w:bCs/>
          <w:sz w:val="26"/>
          <w:szCs w:val="26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r w:rsidR="00215AB5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diapositives n°1</w:t>
      </w:r>
      <w:r w:rsidR="00BC4AA8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 xml:space="preserve"> (</w:t>
      </w:r>
      <w:hyperlink r:id="rId7" w:history="1">
        <w:r w:rsidR="00BC4AA8"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Une-histoire-sombre-tres-sombre</w:t>
        </w:r>
        <w:r w:rsidR="00215AB5"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_illustrations</w:t>
        </w:r>
        <w:r w:rsidR="00BC4AA8"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.pptx</w:t>
        </w:r>
      </w:hyperlink>
      <w:r w:rsidR="00BC4AA8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)</w:t>
      </w:r>
    </w:p>
    <w:p w14:paraId="6C9A6B79" w14:textId="26558BD0" w:rsidR="00754B51" w:rsidRPr="00FF5819" w:rsidRDefault="00754B51" w:rsidP="00754B51">
      <w:pPr>
        <w:numPr>
          <w:ilvl w:val="0"/>
          <w:numId w:val="32"/>
        </w:numPr>
        <w:spacing w:after="100"/>
        <w:outlineLvl w:val="2"/>
        <w:rPr>
          <w:rFonts w:ascii="Calibri Light" w:hAnsi="Calibri Light" w:cs="Calibri Light"/>
          <w:b/>
          <w:bCs/>
          <w:sz w:val="26"/>
          <w:szCs w:val="26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="00215AB5"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ou c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harger l’image de la couverture dans </w:t>
      </w:r>
      <w:proofErr w:type="spellStart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Openboard</w:t>
      </w:r>
      <w:proofErr w:type="spellEnd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 et utiliser l’application SPOT de la bibliothèque</w:t>
      </w:r>
      <w:r w:rsidR="00B32B1D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(NB : s’entraîner au préalable avec le SPOT).</w:t>
      </w:r>
    </w:p>
    <w:p w14:paraId="2C4F3135" w14:textId="77777777" w:rsidR="004210A6" w:rsidRPr="00FF5819" w:rsidRDefault="004210A6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La première de couverture est cachée. Chaque morceau est dévoilé au fur et à mesure. Les élèves émettent des hypothèses</w:t>
      </w:r>
      <w:r w:rsidR="00D749D0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. </w:t>
      </w:r>
    </w:p>
    <w:p w14:paraId="48858EC9" w14:textId="3AE176D7" w:rsidR="00687FF4" w:rsidRPr="00FF5819" w:rsidRDefault="00754B51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hAnsi="Calibri Light" w:cs="Calibri Light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C9ED04" wp14:editId="46E234E1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2057400" cy="2686050"/>
                <wp:effectExtent l="19050" t="19050" r="1905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686050"/>
                          <a:chOff x="0" y="0"/>
                          <a:chExt cx="2057400" cy="2686050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971550" y="66675"/>
                            <a:ext cx="771525" cy="657225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 : coins arrondis 4"/>
                        <wps:cNvSpPr/>
                        <wps:spPr>
                          <a:xfrm>
                            <a:off x="847725" y="1247775"/>
                            <a:ext cx="1209675" cy="43815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 : coins arrondis 5"/>
                        <wps:cNvSpPr/>
                        <wps:spPr>
                          <a:xfrm>
                            <a:off x="0" y="0"/>
                            <a:ext cx="828675" cy="59055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 : coins arrondis 7"/>
                        <wps:cNvSpPr/>
                        <wps:spPr>
                          <a:xfrm>
                            <a:off x="742950" y="1895475"/>
                            <a:ext cx="657225" cy="790575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EE4F7" id="Groupe 2" o:spid="_x0000_s1026" style="position:absolute;margin-left:-.35pt;margin-top:1pt;width:162pt;height:211.5pt;z-index:251667456" coordsize="20574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">
                <v:roundrect id="Rectangle : coins arrondis 3" o:spid="_x0000_s1027" style="position:absolute;left:9715;top:666;width:7715;height:6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" filled="f" strokecolor="#5b9bd5 [3208]" strokeweight="3pt">
                  <v:stroke joinstyle="miter"/>
                </v:roundrect>
                <v:roundrect id="Rectangle : coins arrondis 4" o:spid="_x0000_s1028" style="position:absolute;left:8477;top:12477;width:12097;height: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" filled="f" strokecolor="#5b9bd5 [3208]" strokeweight="3pt">
                  <v:stroke joinstyle="miter"/>
                </v:roundrect>
                <v:roundrect id="Rectangle : coins arrondis 5" o:spid="_x0000_s1029" style="position:absolute;width:8286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" filled="f" strokecolor="#5b9bd5 [3208]" strokeweight="3pt">
                  <v:stroke joinstyle="miter"/>
                </v:roundrect>
                <v:roundrect id="Rectangle : coins arrondis 7" o:spid="_x0000_s1030" style="position:absolute;left:7429;top:18954;width:6572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" filled="f" strokecolor="#5b9bd5 [3208]" strokeweight="3pt">
                  <v:stroke joinstyle="miter"/>
                </v:roundrect>
              </v:group>
            </w:pict>
          </mc:Fallback>
        </mc:AlternateContent>
      </w:r>
      <w:r w:rsidR="00D749D0" w:rsidRPr="00FF5819">
        <w:rPr>
          <w:rFonts w:ascii="Calibri Light" w:hAnsi="Calibri Light" w:cs="Calibri Light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FE56E" wp14:editId="61D29246">
                <wp:simplePos x="0" y="0"/>
                <wp:positionH relativeFrom="column">
                  <wp:posOffset>3386455</wp:posOffset>
                </wp:positionH>
                <wp:positionV relativeFrom="paragraph">
                  <wp:posOffset>556895</wp:posOffset>
                </wp:positionV>
                <wp:extent cx="2800350" cy="10572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480B2" w14:textId="77777777" w:rsidR="0026338B" w:rsidRPr="00283116" w:rsidRDefault="0026338B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8311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Hypothèses </w:t>
                            </w:r>
                          </w:p>
                          <w:p w14:paraId="7C99EF6C" w14:textId="77777777" w:rsidR="0026338B" w:rsidRPr="00283116" w:rsidRDefault="0026338B" w:rsidP="00D749D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8311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sur le lieu</w:t>
                            </w:r>
                          </w:p>
                          <w:p w14:paraId="3882FC5E" w14:textId="77777777" w:rsidR="0026338B" w:rsidRPr="00283116" w:rsidRDefault="0026338B" w:rsidP="00D749D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8311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sur le personnage principal</w:t>
                            </w:r>
                          </w:p>
                          <w:p w14:paraId="14187EFD" w14:textId="77777777" w:rsidR="0026338B" w:rsidRPr="00283116" w:rsidRDefault="0026338B" w:rsidP="00D749D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28311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Sur l’atmosphère de l’album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FE56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66.65pt;margin-top:43.85pt;width:220.5pt;height:8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" fillcolor="white [3201]" strokeweight=".5pt">
                <v:textbox>
                  <w:txbxContent>
                    <w:p w14:paraId="1B1480B2" w14:textId="77777777" w:rsidR="0026338B" w:rsidRPr="00283116" w:rsidRDefault="0026338B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8311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Hypothèses </w:t>
                      </w:r>
                    </w:p>
                    <w:p w14:paraId="7C99EF6C" w14:textId="77777777" w:rsidR="0026338B" w:rsidRPr="00283116" w:rsidRDefault="0026338B" w:rsidP="00D749D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8311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sur le lieu</w:t>
                      </w:r>
                    </w:p>
                    <w:p w14:paraId="3882FC5E" w14:textId="77777777" w:rsidR="0026338B" w:rsidRPr="00283116" w:rsidRDefault="0026338B" w:rsidP="00D749D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8311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sur le personnage principal</w:t>
                      </w:r>
                    </w:p>
                    <w:p w14:paraId="14187EFD" w14:textId="77777777" w:rsidR="0026338B" w:rsidRPr="00283116" w:rsidRDefault="0026338B" w:rsidP="00D749D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283116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Sur l’atmosphère de l’album</w:t>
                      </w:r>
                    </w:p>
                  </w:txbxContent>
                </v:textbox>
              </v:shape>
            </w:pict>
          </mc:Fallback>
        </mc:AlternateContent>
      </w:r>
      <w:r w:rsidR="004210A6" w:rsidRPr="00FF5819">
        <w:rPr>
          <w:rFonts w:ascii="Calibri Light" w:eastAsia="Times New Roman" w:hAnsi="Calibri Light" w:cs="Calibri Light"/>
          <w:noProof/>
          <w:sz w:val="26"/>
          <w:szCs w:val="26"/>
          <w:lang w:eastAsia="fr-FR"/>
        </w:rPr>
        <w:drawing>
          <wp:inline distT="0" distB="0" distL="0" distR="0" wp14:anchorId="1384FE49" wp14:editId="66425F65">
            <wp:extent cx="2077595" cy="2828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6789" cy="284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AE88" w14:textId="77777777" w:rsidR="00215AB5" w:rsidRPr="00FF5819" w:rsidRDefault="00215AB5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p w14:paraId="562F1881" w14:textId="728A8E64" w:rsidR="00B15F22" w:rsidRPr="00FF5819" w:rsidRDefault="00B15F22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Découvrir la couverture dans sa totalité. Lecture du titre.</w:t>
      </w:r>
    </w:p>
    <w:p w14:paraId="7F43CA58" w14:textId="3450CA1C" w:rsidR="00215AB5" w:rsidRPr="00FF5819" w:rsidRDefault="00215AB5" w:rsidP="00215AB5">
      <w:pPr>
        <w:pStyle w:val="Paragraphedeliste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Support numérique 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: </w:t>
      </w:r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diapositives n°2 à 1</w:t>
      </w:r>
      <w:r w:rsidR="009D605B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3</w:t>
      </w:r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 xml:space="preserve"> (</w:t>
      </w:r>
      <w:hyperlink r:id="rId9" w:history="1">
        <w:r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Une-histoire-sombre-tres-sombre_illustrations.pptx</w:t>
        </w:r>
      </w:hyperlink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)</w:t>
      </w:r>
      <w:r w:rsidR="009D605B" w:rsidRPr="00FF5819">
        <w:rPr>
          <w:rFonts w:ascii="Calibri Light" w:hAnsi="Calibri Light" w:cs="Calibri Light"/>
          <w:b/>
          <w:bCs/>
          <w:sz w:val="26"/>
          <w:szCs w:val="26"/>
        </w:rPr>
        <w:t xml:space="preserve"> sans texte</w:t>
      </w:r>
    </w:p>
    <w:p w14:paraId="278ADAE4" w14:textId="612CCBDA" w:rsidR="009D605B" w:rsidRPr="00FF5819" w:rsidRDefault="009D605B" w:rsidP="009D605B">
      <w:pPr>
        <w:pStyle w:val="Paragraphedeliste"/>
        <w:spacing w:before="100" w:beforeAutospacing="1" w:after="100" w:afterAutospacing="1" w:line="240" w:lineRule="auto"/>
        <w:ind w:left="709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proofErr w:type="gramStart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Ou</w:t>
      </w:r>
      <w:proofErr w:type="gramEnd"/>
    </w:p>
    <w:p w14:paraId="2A2B5F29" w14:textId="171E3B94" w:rsidR="009D605B" w:rsidRPr="00FF5819" w:rsidRDefault="009D605B" w:rsidP="009D605B">
      <w:pPr>
        <w:pStyle w:val="Paragraphedeliste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Support numérique 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: </w:t>
      </w:r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diapositives n°2 à 13 (</w:t>
      </w:r>
      <w:hyperlink r:id="rId10" w:history="1">
        <w:r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Une-histoire-sombre-tres-sombre.pptx</w:t>
        </w:r>
      </w:hyperlink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)</w:t>
      </w:r>
      <w:r w:rsidRPr="00FF5819">
        <w:rPr>
          <w:rFonts w:ascii="Calibri Light" w:hAnsi="Calibri Light" w:cs="Calibri Light"/>
          <w:b/>
          <w:bCs/>
          <w:sz w:val="26"/>
          <w:szCs w:val="26"/>
        </w:rPr>
        <w:t xml:space="preserve"> avec texte</w:t>
      </w:r>
    </w:p>
    <w:p w14:paraId="585F5D95" w14:textId="77777777" w:rsidR="009D605B" w:rsidRPr="00FF5819" w:rsidRDefault="009D605B" w:rsidP="009D605B">
      <w:pPr>
        <w:pStyle w:val="Paragraphedeliste"/>
        <w:spacing w:before="100" w:beforeAutospacing="1" w:after="100" w:afterAutospacing="1" w:line="240" w:lineRule="auto"/>
        <w:ind w:left="709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</w:p>
    <w:p w14:paraId="48658E33" w14:textId="00915B2B" w:rsidR="00215AB5" w:rsidRPr="00FF5819" w:rsidRDefault="00B15F22" w:rsidP="00215AB5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hAnsi="Calibri Light" w:cs="Calibri Light"/>
          <w:sz w:val="26"/>
          <w:szCs w:val="26"/>
        </w:rPr>
        <w:t xml:space="preserve">Encoder les mots « sombre et histoire » et </w:t>
      </w:r>
      <w:r w:rsidRPr="00FF5819">
        <w:rPr>
          <w:rFonts w:ascii="Calibri Light" w:hAnsi="Calibri Light" w:cs="Calibri Light"/>
          <w:b/>
          <w:sz w:val="26"/>
          <w:szCs w:val="26"/>
        </w:rPr>
        <w:t xml:space="preserve">en garder une trace individuelle et collective sous forme d’étiquettes. </w:t>
      </w:r>
    </w:p>
    <w:p w14:paraId="67CBF47D" w14:textId="799B5B63" w:rsidR="00B15F22" w:rsidRPr="00FF5819" w:rsidRDefault="00215AB5" w:rsidP="005E2985">
      <w:pPr>
        <w:pStyle w:val="Paragraphedeliste"/>
        <w:numPr>
          <w:ilvl w:val="0"/>
          <w:numId w:val="39"/>
        </w:numPr>
        <w:rPr>
          <w:rFonts w:ascii="Calibri Light" w:hAnsi="Calibri Light" w:cs="Calibri Light"/>
          <w:b/>
          <w:sz w:val="26"/>
          <w:szCs w:val="26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r w:rsidRPr="00FF5819">
        <w:rPr>
          <w:rFonts w:ascii="Calibri Light" w:hAnsi="Calibri Light" w:cs="Calibri Light"/>
          <w:b/>
          <w:sz w:val="26"/>
          <w:szCs w:val="26"/>
          <w:highlight w:val="yellow"/>
        </w:rPr>
        <w:t xml:space="preserve">la trace écrite peut être faite </w:t>
      </w:r>
      <w:r w:rsidR="009D605B" w:rsidRPr="00FF5819">
        <w:rPr>
          <w:rFonts w:ascii="Calibri Light" w:hAnsi="Calibri Light" w:cs="Calibri Light"/>
          <w:b/>
          <w:sz w:val="26"/>
          <w:szCs w:val="26"/>
          <w:highlight w:val="yellow"/>
        </w:rPr>
        <w:t>sous forme d’étiquette avec le logiciel OPENBOARD (</w:t>
      </w:r>
      <w:r w:rsidR="00B15F22" w:rsidRPr="00FF5819">
        <w:rPr>
          <w:rFonts w:ascii="Calibri Light" w:hAnsi="Calibri Light" w:cs="Calibri Light"/>
          <w:b/>
          <w:sz w:val="26"/>
          <w:szCs w:val="26"/>
          <w:highlight w:val="yellow"/>
        </w:rPr>
        <w:t xml:space="preserve">trace collective </w:t>
      </w:r>
      <w:r w:rsidR="009D605B" w:rsidRPr="00FF5819">
        <w:rPr>
          <w:rFonts w:ascii="Calibri Light" w:hAnsi="Calibri Light" w:cs="Calibri Light"/>
          <w:b/>
          <w:sz w:val="26"/>
          <w:szCs w:val="26"/>
          <w:highlight w:val="yellow"/>
        </w:rPr>
        <w:t>réutilisable et modifiable).</w:t>
      </w:r>
    </w:p>
    <w:p w14:paraId="4527B015" w14:textId="77777777" w:rsidR="00D749D0" w:rsidRPr="00FF5819" w:rsidRDefault="00D749D0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Etape 3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: Découverte des illustrations de l’album</w:t>
      </w:r>
    </w:p>
    <w:p w14:paraId="1E9B026D" w14:textId="77777777" w:rsidR="00D749D0" w:rsidRPr="00FF5819" w:rsidRDefault="00D749D0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Présenter les illustrations </w:t>
      </w:r>
      <w:r w:rsidR="00B15F22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(sans la dernière illustration)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en montrant l’emboitement des lieux</w:t>
      </w:r>
    </w:p>
    <w:p w14:paraId="7A11EC2A" w14:textId="77F07CD4" w:rsidR="00754B51" w:rsidRPr="00FF5819" w:rsidRDefault="00754B51" w:rsidP="00754B51">
      <w:pPr>
        <w:numPr>
          <w:ilvl w:val="0"/>
          <w:numId w:val="34"/>
        </w:numPr>
        <w:spacing w:after="100" w:afterAutospacing="1"/>
        <w:outlineLvl w:val="2"/>
        <w:rPr>
          <w:rFonts w:ascii="Calibri Light" w:hAnsi="Calibri Light" w:cs="Calibri Light"/>
          <w:b/>
          <w:bCs/>
          <w:sz w:val="26"/>
          <w:szCs w:val="26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hyperlink r:id="rId11" w:history="1">
        <w:r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Structure du récit en diaporama </w:t>
        </w:r>
      </w:hyperlink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: projection sur l’écran de la classe pour travailler sur la compréhension de la structure par emboitement</w:t>
      </w:r>
      <w:r w:rsidR="00B32B1D" w:rsidRPr="00FF5819">
        <w:rPr>
          <w:rFonts w:ascii="Calibri Light" w:hAnsi="Calibri Light" w:cs="Calibri Light"/>
          <w:b/>
          <w:bCs/>
          <w:sz w:val="26"/>
          <w:szCs w:val="26"/>
        </w:rPr>
        <w:t>.</w:t>
      </w:r>
    </w:p>
    <w:p w14:paraId="7232ABDE" w14:textId="38738221" w:rsidR="00AD6F4D" w:rsidRPr="00FF5819" w:rsidRDefault="00AD6F4D" w:rsidP="00AD6F4D">
      <w:pPr>
        <w:numPr>
          <w:ilvl w:val="1"/>
          <w:numId w:val="34"/>
        </w:numPr>
        <w:spacing w:after="100" w:afterAutospacing="1"/>
        <w:outlineLvl w:val="2"/>
        <w:rPr>
          <w:rFonts w:ascii="Calibri Light" w:hAnsi="Calibri Light" w:cs="Calibri Light"/>
          <w:i/>
          <w:iCs/>
          <w:sz w:val="26"/>
          <w:szCs w:val="26"/>
        </w:rPr>
      </w:pPr>
      <w:r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>La dernière illustration est masquée pour dissimuler le contenu de la boîte.</w:t>
      </w:r>
    </w:p>
    <w:p w14:paraId="2E05C0EB" w14:textId="090D3AFB" w:rsidR="00AD6F4D" w:rsidRPr="00FF5819" w:rsidRDefault="00AD6F4D" w:rsidP="00AD6F4D">
      <w:pPr>
        <w:numPr>
          <w:ilvl w:val="1"/>
          <w:numId w:val="34"/>
        </w:numPr>
        <w:spacing w:after="100" w:afterAutospacing="1"/>
        <w:outlineLvl w:val="2"/>
        <w:rPr>
          <w:rFonts w:ascii="Calibri Light" w:hAnsi="Calibri Light" w:cs="Calibri Light"/>
          <w:i/>
          <w:iCs/>
          <w:sz w:val="26"/>
          <w:szCs w:val="26"/>
        </w:rPr>
      </w:pPr>
      <w:r w:rsidRPr="00FF5819">
        <w:rPr>
          <w:rFonts w:ascii="Calibri Light" w:eastAsia="Times New Roman" w:hAnsi="Calibri Light" w:cs="Calibri Light"/>
          <w:i/>
          <w:iCs/>
          <w:sz w:val="26"/>
          <w:szCs w:val="26"/>
          <w:lang w:eastAsia="fr-FR"/>
        </w:rPr>
        <w:t>La dernière diapositive donne le schéma de la structure narrative.</w:t>
      </w:r>
    </w:p>
    <w:p w14:paraId="3E64D06E" w14:textId="1C9DF70E" w:rsidR="00D749D0" w:rsidRPr="00FF5819" w:rsidRDefault="00D749D0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Pour chaque illustration :</w:t>
      </w:r>
    </w:p>
    <w:p w14:paraId="3C9CEC3F" w14:textId="61141363" w:rsidR="00D749D0" w:rsidRPr="00FF5819" w:rsidRDefault="00D749D0" w:rsidP="00D749D0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Quel est le lien avec l’illustration précédente</w:t>
      </w:r>
      <w:r w:rsidR="00AD6F4D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 ?</w:t>
      </w:r>
    </w:p>
    <w:p w14:paraId="6B1FF005" w14:textId="49FACC56" w:rsidR="00D749D0" w:rsidRPr="00FF5819" w:rsidRDefault="00AD6F4D" w:rsidP="00D749D0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Qu’est-ce qui</w:t>
      </w:r>
      <w:r w:rsidR="00D749D0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permet de dire que c’est une histoire sombre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 ?</w:t>
      </w:r>
    </w:p>
    <w:p w14:paraId="371AB685" w14:textId="77777777" w:rsidR="00AD6F4D" w:rsidRPr="00FF5819" w:rsidRDefault="00B15F22" w:rsidP="00AD6F4D">
      <w:pPr>
        <w:spacing w:after="0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Emettre des hypothèses sur ce qu’on va trouver dans la boîte. </w:t>
      </w:r>
    </w:p>
    <w:p w14:paraId="4347E66E" w14:textId="357DD32A" w:rsidR="00B15F22" w:rsidRPr="00FF5819" w:rsidRDefault="00B15F22" w:rsidP="00AD6F4D">
      <w:pPr>
        <w:spacing w:after="0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Invalider les hypothèses qui ne correspondent pas au titre.</w:t>
      </w:r>
    </w:p>
    <w:p w14:paraId="1872C255" w14:textId="77777777" w:rsidR="00AD6F4D" w:rsidRPr="00FF5819" w:rsidRDefault="00AD6F4D" w:rsidP="00AD6F4D">
      <w:pPr>
        <w:spacing w:after="0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p w14:paraId="48ABC286" w14:textId="77777777" w:rsidR="00AD6F4D" w:rsidRPr="00FF5819" w:rsidRDefault="00AD6F4D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</w:p>
    <w:p w14:paraId="385FD21E" w14:textId="5324DFD5" w:rsidR="00B15F22" w:rsidRPr="00FF5819" w:rsidRDefault="00B15F22" w:rsidP="002F46EB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Etape 4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: Lecture de l’album</w:t>
      </w:r>
    </w:p>
    <w:p w14:paraId="07F33291" w14:textId="12D010E5" w:rsidR="00754B51" w:rsidRPr="00FF5819" w:rsidRDefault="006A622A" w:rsidP="00AD6F4D">
      <w:pPr>
        <w:spacing w:after="100"/>
        <w:outlineLvl w:val="2"/>
        <w:rPr>
          <w:rFonts w:ascii="Calibri Light" w:hAnsi="Calibri Light" w:cs="Calibri Light"/>
          <w:b/>
          <w:bCs/>
          <w:sz w:val="26"/>
          <w:szCs w:val="26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A) </w:t>
      </w:r>
      <w:r w:rsidR="00B15F22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Lecture </w:t>
      </w:r>
      <w:r w:rsidR="00B15F22"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offerte</w:t>
      </w:r>
      <w:r w:rsidR="00B15F22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de l’album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en montrant les illustrations : </w:t>
      </w:r>
    </w:p>
    <w:p w14:paraId="2E0BB94A" w14:textId="51D016A1" w:rsidR="00AD6F4D" w:rsidRPr="00FF5819" w:rsidRDefault="0082773B" w:rsidP="00AD6F4D">
      <w:pPr>
        <w:pStyle w:val="Paragraphedeliste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hAnsi="Calibri Light" w:cs="Calibri Light"/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35A2972" wp14:editId="3700ECCA">
            <wp:simplePos x="0" y="0"/>
            <wp:positionH relativeFrom="margin">
              <wp:align>right</wp:align>
            </wp:positionH>
            <wp:positionV relativeFrom="paragraph">
              <wp:posOffset>351790</wp:posOffset>
            </wp:positionV>
            <wp:extent cx="1895475" cy="1900555"/>
            <wp:effectExtent l="0" t="0" r="9525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F4D"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="00AD6F4D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="00AD6F4D"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r w:rsidR="00AD6F4D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diapositives n°2 à 13 (</w:t>
      </w:r>
      <w:hyperlink r:id="rId13" w:history="1">
        <w:r w:rsidR="00AD6F4D"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Une-histoire-sombre-tres-sombre.pptx</w:t>
        </w:r>
      </w:hyperlink>
      <w:r w:rsidR="00AD6F4D"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) avec texte</w:t>
      </w:r>
    </w:p>
    <w:p w14:paraId="4F0C9FAA" w14:textId="317E3550" w:rsidR="006A622A" w:rsidRPr="00FF5819" w:rsidRDefault="00754B51" w:rsidP="00AD6F4D">
      <w:pPr>
        <w:pStyle w:val="Paragraphedeliste"/>
        <w:numPr>
          <w:ilvl w:val="0"/>
          <w:numId w:val="39"/>
        </w:numPr>
        <w:spacing w:before="100" w:beforeAutospacing="1" w:after="100" w:afterAutospacing="1" w:line="240" w:lineRule="auto"/>
        <w:ind w:left="709" w:hanging="283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hyperlink r:id="rId14" w:history="1">
        <w:r w:rsidRPr="00FF5819">
          <w:rPr>
            <w:rStyle w:val="Lienhypertexte"/>
            <w:rFonts w:ascii="Calibri Light" w:hAnsi="Calibri Light" w:cs="Calibri Light"/>
            <w:b/>
            <w:bCs/>
            <w:sz w:val="26"/>
            <w:szCs w:val="26"/>
            <w:highlight w:val="yellow"/>
          </w:rPr>
          <w:t>Album converti en livre numérique</w:t>
        </w:r>
      </w:hyperlink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 xml:space="preserve"> avec </w:t>
      </w:r>
      <w:proofErr w:type="spellStart"/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Bookcreator</w:t>
      </w:r>
      <w:proofErr w:type="spellEnd"/>
      <w:r w:rsidRPr="00FF5819">
        <w:rPr>
          <w:rFonts w:ascii="Calibri Light" w:hAnsi="Calibri Light" w:cs="Calibri Light"/>
          <w:b/>
          <w:bCs/>
          <w:sz w:val="26"/>
          <w:szCs w:val="26"/>
          <w:highlight w:val="yellow"/>
        </w:rPr>
        <w:t>. Utilisation de la lecture numérique de l’album.</w:t>
      </w:r>
      <w:r w:rsidR="0082773B" w:rsidRPr="00FF5819">
        <w:rPr>
          <w:rFonts w:ascii="Calibri Light" w:hAnsi="Calibri Light" w:cs="Calibri Light"/>
          <w:noProof/>
          <w:sz w:val="26"/>
          <w:szCs w:val="26"/>
        </w:rPr>
        <w:t xml:space="preserve"> </w:t>
      </w:r>
    </w:p>
    <w:p w14:paraId="651C09D7" w14:textId="77777777" w:rsidR="0082773B" w:rsidRPr="00FF5819" w:rsidRDefault="006A622A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B) Deuxième lecture de l’album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à partir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de Book Creator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. Identifier les mots que l’on entend plusieurs fois. </w:t>
      </w:r>
    </w:p>
    <w:p w14:paraId="325623A3" w14:textId="7FB27968" w:rsidR="006A622A" w:rsidRPr="00FF5819" w:rsidRDefault="006A622A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Les noter au tableau en 3 colonnes, leur donner un titre</w:t>
      </w:r>
      <w:r w:rsidR="0082773B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:</w:t>
      </w:r>
    </w:p>
    <w:p w14:paraId="40BD5658" w14:textId="77777777" w:rsidR="0082773B" w:rsidRPr="00FF5819" w:rsidRDefault="0082773B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1"/>
        <w:gridCol w:w="2667"/>
        <w:gridCol w:w="3304"/>
      </w:tblGrid>
      <w:tr w:rsidR="006A622A" w:rsidRPr="00FF5819" w14:paraId="54A6B2D0" w14:textId="77777777" w:rsidTr="006A622A">
        <w:tc>
          <w:tcPr>
            <w:tcW w:w="3091" w:type="dxa"/>
          </w:tcPr>
          <w:p w14:paraId="2DA1E6C1" w14:textId="77777777" w:rsidR="006A622A" w:rsidRPr="00FF5819" w:rsidRDefault="006A622A" w:rsidP="006A622A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  <w:t>Structure répétitive</w:t>
            </w:r>
          </w:p>
        </w:tc>
        <w:tc>
          <w:tcPr>
            <w:tcW w:w="2667" w:type="dxa"/>
          </w:tcPr>
          <w:p w14:paraId="371E38FB" w14:textId="77777777" w:rsidR="006A622A" w:rsidRPr="00FF5819" w:rsidRDefault="006A622A" w:rsidP="006A622A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  <w:t>Connecteurs de lieux</w:t>
            </w:r>
          </w:p>
        </w:tc>
        <w:tc>
          <w:tcPr>
            <w:tcW w:w="3304" w:type="dxa"/>
          </w:tcPr>
          <w:p w14:paraId="1D7CB7DF" w14:textId="77777777" w:rsidR="006A622A" w:rsidRPr="00FF5819" w:rsidRDefault="006A622A" w:rsidP="006A622A">
            <w:pPr>
              <w:spacing w:before="100" w:beforeAutospacing="1" w:after="100" w:afterAutospacing="1"/>
              <w:jc w:val="center"/>
              <w:outlineLvl w:val="2"/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/>
                <w:bCs/>
                <w:sz w:val="26"/>
                <w:szCs w:val="26"/>
                <w:lang w:eastAsia="fr-FR"/>
              </w:rPr>
              <w:t>Elément qui montre l’emboitement</w:t>
            </w:r>
          </w:p>
        </w:tc>
      </w:tr>
      <w:tr w:rsidR="006A622A" w:rsidRPr="00FF5819" w14:paraId="3B4A301B" w14:textId="77777777" w:rsidTr="006A622A">
        <w:tc>
          <w:tcPr>
            <w:tcW w:w="3091" w:type="dxa"/>
          </w:tcPr>
          <w:p w14:paraId="1A26B65F" w14:textId="77777777" w:rsidR="006A622A" w:rsidRPr="00FF5819" w:rsidRDefault="006A622A" w:rsidP="006A622A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  <w:t>Sombre très sombre…</w:t>
            </w:r>
          </w:p>
          <w:p w14:paraId="5A2F2810" w14:textId="77777777" w:rsidR="006A622A" w:rsidRPr="00FF5819" w:rsidRDefault="006A622A" w:rsidP="006A622A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2667" w:type="dxa"/>
          </w:tcPr>
          <w:p w14:paraId="5E20C793" w14:textId="77777777" w:rsidR="006A622A" w:rsidRPr="00FF5819" w:rsidRDefault="006A622A" w:rsidP="006A622A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  <w:t>Dans, devant…</w:t>
            </w:r>
          </w:p>
        </w:tc>
        <w:tc>
          <w:tcPr>
            <w:tcW w:w="3304" w:type="dxa"/>
          </w:tcPr>
          <w:p w14:paraId="2A954379" w14:textId="77777777" w:rsidR="006A622A" w:rsidRPr="00FF5819" w:rsidRDefault="006A622A" w:rsidP="006A622A">
            <w:pPr>
              <w:spacing w:before="100" w:beforeAutospacing="1" w:after="100" w:afterAutospacing="1"/>
              <w:outlineLvl w:val="2"/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Cs/>
                <w:sz w:val="26"/>
                <w:szCs w:val="26"/>
                <w:lang w:eastAsia="fr-FR"/>
              </w:rPr>
              <w:t>Pays… Bois…</w:t>
            </w:r>
          </w:p>
        </w:tc>
      </w:tr>
    </w:tbl>
    <w:p w14:paraId="282449A9" w14:textId="77777777" w:rsidR="006A622A" w:rsidRPr="00FF5819" w:rsidRDefault="006A622A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Une poupée russe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peut-être présentée aux élèves pour expliquer la notion d’emboitement.</w:t>
      </w:r>
    </w:p>
    <w:p w14:paraId="132AA7AC" w14:textId="77777777" w:rsidR="006A622A" w:rsidRPr="00FF5819" w:rsidRDefault="006A622A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Créer les étiquettes des connecteurs avec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des pictogrammes</w:t>
      </w:r>
    </w:p>
    <w:p w14:paraId="2A6E64E1" w14:textId="2C14C267" w:rsidR="009C6EE4" w:rsidRPr="00FF5819" w:rsidRDefault="009C6EE4" w:rsidP="009C6E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hyperlink r:id="rId15" w:history="1">
        <w:r w:rsidRPr="00FF5819">
          <w:rPr>
            <w:rStyle w:val="Lienhypertexte"/>
            <w:rFonts w:ascii="Calibri Light" w:eastAsia="Times New Roman" w:hAnsi="Calibri Light" w:cs="Calibri Light"/>
            <w:b/>
            <w:bCs/>
            <w:sz w:val="26"/>
            <w:szCs w:val="26"/>
            <w:highlight w:val="yellow"/>
            <w:lang w:eastAsia="fr-FR"/>
          </w:rPr>
          <w:t xml:space="preserve">fichiers </w:t>
        </w:r>
        <w:proofErr w:type="spellStart"/>
        <w:r w:rsidRPr="00FF5819">
          <w:rPr>
            <w:rStyle w:val="Lienhypertexte"/>
            <w:rFonts w:ascii="Calibri Light" w:eastAsia="Times New Roman" w:hAnsi="Calibri Light" w:cs="Calibri Light"/>
            <w:b/>
            <w:bCs/>
            <w:sz w:val="26"/>
            <w:szCs w:val="26"/>
            <w:highlight w:val="yellow"/>
            <w:lang w:eastAsia="fr-FR"/>
          </w:rPr>
          <w:t>Openboard</w:t>
        </w:r>
        <w:proofErr w:type="spellEnd"/>
      </w:hyperlink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 (étiquette lieux, pictogramme</w:t>
      </w:r>
      <w:r w:rsidR="003A4C60"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s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, connecteurs)</w:t>
      </w:r>
    </w:p>
    <w:p w14:paraId="0EC7DD8B" w14:textId="77777777" w:rsidR="00D46AF3" w:rsidRPr="00FF5819" w:rsidRDefault="00D46AF3" w:rsidP="00D46AF3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Présenter l’illustration et le texte de la situation finale, la surprise finale.</w:t>
      </w:r>
    </w:p>
    <w:p w14:paraId="6AEF02B9" w14:textId="77777777" w:rsidR="00D46AF3" w:rsidRPr="00FF5819" w:rsidRDefault="00D46AF3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</w:p>
    <w:p w14:paraId="13196F05" w14:textId="6E486BB0" w:rsidR="009C6EE4" w:rsidRPr="00FF5819" w:rsidRDefault="006A622A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u w:val="single"/>
          <w:lang w:eastAsia="fr-FR"/>
        </w:rPr>
        <w:t>Etape 5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:</w:t>
      </w:r>
      <w:r w:rsidR="00D46AF3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Quête du personnage</w:t>
      </w:r>
    </w:p>
    <w:p w14:paraId="52CF56A7" w14:textId="45E8E802" w:rsidR="002806B6" w:rsidRPr="00FF5819" w:rsidRDefault="002806B6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Identifier la quête du personnage : chat-souris</w:t>
      </w:r>
    </w:p>
    <w:p w14:paraId="773C2CE4" w14:textId="77777777" w:rsidR="00580F91" w:rsidRPr="00FF5819" w:rsidRDefault="00580F91" w:rsidP="006A622A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Quels auraient pu être les autres personnages ? Noter les réponses des élèves et y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associer des pictogrammes.</w:t>
      </w:r>
    </w:p>
    <w:p w14:paraId="7DC3A688" w14:textId="77777777" w:rsidR="009C6EE4" w:rsidRPr="00FF5819" w:rsidRDefault="009C6EE4" w:rsidP="009C6E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fichiers </w:t>
      </w:r>
      <w:proofErr w:type="spellStart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Openboard</w:t>
      </w:r>
      <w:proofErr w:type="spellEnd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 (étiquette lieux, pictogramme, connecteurs)</w:t>
      </w:r>
    </w:p>
    <w:p w14:paraId="7A439801" w14:textId="77777777" w:rsidR="00BC3808" w:rsidRPr="00FF5819" w:rsidRDefault="00BC3808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26"/>
          <w:szCs w:val="26"/>
          <w:u w:val="single"/>
          <w:lang w:eastAsia="fr-FR"/>
        </w:rPr>
      </w:pPr>
    </w:p>
    <w:p w14:paraId="2E764DD7" w14:textId="77777777" w:rsidR="00BC3808" w:rsidRPr="00FF5819" w:rsidRDefault="00BC3808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26"/>
          <w:szCs w:val="26"/>
          <w:u w:val="single"/>
          <w:lang w:eastAsia="fr-FR"/>
        </w:rPr>
      </w:pPr>
    </w:p>
    <w:p w14:paraId="39473AE8" w14:textId="77777777" w:rsidR="00BC3808" w:rsidRDefault="00BC3808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26"/>
          <w:szCs w:val="26"/>
          <w:u w:val="single"/>
          <w:lang w:eastAsia="fr-FR"/>
        </w:rPr>
      </w:pPr>
    </w:p>
    <w:p w14:paraId="0C208EBE" w14:textId="77777777" w:rsidR="00FF5819" w:rsidRPr="00FF5819" w:rsidRDefault="00FF5819" w:rsidP="00FF5819">
      <w:pPr>
        <w:rPr>
          <w:lang w:eastAsia="fr-FR"/>
        </w:rPr>
      </w:pPr>
    </w:p>
    <w:p w14:paraId="77D76F55" w14:textId="53713691" w:rsidR="00580F91" w:rsidRPr="00FF5819" w:rsidRDefault="002806B6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32"/>
          <w:szCs w:val="32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i w:val="0"/>
          <w:iCs w:val="0"/>
          <w:sz w:val="32"/>
          <w:szCs w:val="32"/>
          <w:u w:val="single"/>
          <w:lang w:eastAsia="fr-FR"/>
        </w:rPr>
        <w:t>Séance 2 :</w:t>
      </w:r>
      <w:r w:rsidR="00580F91" w:rsidRPr="00FF5819">
        <w:rPr>
          <w:rFonts w:ascii="Calibri Light" w:eastAsia="Times New Roman" w:hAnsi="Calibri Light" w:cs="Calibri Light"/>
          <w:b/>
          <w:bCs/>
          <w:i w:val="0"/>
          <w:iCs w:val="0"/>
          <w:sz w:val="32"/>
          <w:szCs w:val="32"/>
          <w:u w:val="single"/>
          <w:lang w:eastAsia="fr-FR"/>
        </w:rPr>
        <w:t xml:space="preserve"> </w:t>
      </w:r>
      <w:r w:rsidR="00620B85" w:rsidRPr="00FF5819">
        <w:rPr>
          <w:rFonts w:ascii="Calibri Light" w:eastAsia="Times New Roman" w:hAnsi="Calibri Light" w:cs="Calibri Light"/>
          <w:b/>
          <w:bCs/>
          <w:i w:val="0"/>
          <w:iCs w:val="0"/>
          <w:sz w:val="32"/>
          <w:szCs w:val="32"/>
          <w:u w:val="single"/>
          <w:lang w:eastAsia="fr-FR"/>
        </w:rPr>
        <w:t>Préparer l’é</w:t>
      </w:r>
      <w:r w:rsidR="00580F91" w:rsidRPr="00FF5819">
        <w:rPr>
          <w:rFonts w:ascii="Calibri Light" w:eastAsia="Times New Roman" w:hAnsi="Calibri Light" w:cs="Calibri Light"/>
          <w:b/>
          <w:bCs/>
          <w:i w:val="0"/>
          <w:iCs w:val="0"/>
          <w:sz w:val="32"/>
          <w:szCs w:val="32"/>
          <w:u w:val="single"/>
          <w:lang w:eastAsia="fr-FR"/>
        </w:rPr>
        <w:t xml:space="preserve">criture </w:t>
      </w:r>
    </w:p>
    <w:p w14:paraId="0F758F41" w14:textId="77777777" w:rsidR="00BC3808" w:rsidRPr="00FF5819" w:rsidRDefault="00620B85" w:rsidP="00BC3808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Objectif</w:t>
      </w:r>
      <w:r w:rsidR="00BC3808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 :</w:t>
      </w:r>
    </w:p>
    <w:p w14:paraId="13E8F7B6" w14:textId="77777777" w:rsidR="00BC3808" w:rsidRPr="00FF5819" w:rsidRDefault="00620B85" w:rsidP="00BC3808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trouver les idées </w:t>
      </w:r>
    </w:p>
    <w:p w14:paraId="39A25D9F" w14:textId="6B73BABC" w:rsidR="00620B85" w:rsidRPr="00FF5819" w:rsidRDefault="00BC3808" w:rsidP="00BC3808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r</w:t>
      </w:r>
      <w:r w:rsidR="00620B85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éaliser un brouillon oral</w:t>
      </w:r>
    </w:p>
    <w:p w14:paraId="24EE690A" w14:textId="77777777" w:rsidR="0026338B" w:rsidRPr="00FF5819" w:rsidRDefault="0026338B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Matériel nécessaire : </w:t>
      </w:r>
    </w:p>
    <w:p w14:paraId="69407B06" w14:textId="77777777" w:rsidR="0026338B" w:rsidRPr="00FF5819" w:rsidRDefault="0026338B" w:rsidP="0026338B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4 bâtons de parole (ou gros tubes de colle)</w:t>
      </w:r>
    </w:p>
    <w:p w14:paraId="69BC7F93" w14:textId="419604E6" w:rsidR="0026338B" w:rsidRPr="00FF5819" w:rsidRDefault="0026338B" w:rsidP="0026338B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 xml:space="preserve">Micro </w:t>
      </w:r>
      <w:r w:rsidR="009C6EE4"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 xml:space="preserve">USB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ou enregistreur</w:t>
      </w:r>
    </w:p>
    <w:p w14:paraId="7F7727E7" w14:textId="77777777" w:rsidR="0026338B" w:rsidRDefault="0026338B" w:rsidP="0026338B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Images de la séance précédente : personnage et quête</w:t>
      </w:r>
    </w:p>
    <w:p w14:paraId="1942D2A4" w14:textId="0F9486BB" w:rsidR="0026338B" w:rsidRPr="00A122AF" w:rsidRDefault="00A122AF" w:rsidP="005A44FE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A122AF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Pictogramme de consignes (si besoin)</w:t>
      </w:r>
    </w:p>
    <w:p w14:paraId="33978BA9" w14:textId="77777777" w:rsidR="0026338B" w:rsidRPr="00FF5819" w:rsidRDefault="0026338B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Etape 1 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: Rappels en groupe classe</w:t>
      </w:r>
    </w:p>
    <w:p w14:paraId="57D5A111" w14:textId="77777777" w:rsidR="0026338B" w:rsidRPr="00FF5819" w:rsidRDefault="0026338B" w:rsidP="00263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Se refaire le film de l’histoire dans sa tête</w:t>
      </w:r>
    </w:p>
    <w:p w14:paraId="3AE3D2C8" w14:textId="77777777" w:rsidR="00BC3808" w:rsidRPr="00FF5819" w:rsidRDefault="0026338B" w:rsidP="00897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Lecture offerte de l’histoire</w:t>
      </w:r>
      <w:r w:rsidR="005A2721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 </w:t>
      </w:r>
      <w:hyperlink r:id="rId16" w:history="1">
        <w:r w:rsidR="00BC3808" w:rsidRPr="00FF5819">
          <w:rPr>
            <w:rStyle w:val="Lienhypertexte"/>
            <w:rFonts w:ascii="Calibri Light" w:hAnsi="Calibri Light" w:cs="Calibri Light"/>
            <w:sz w:val="26"/>
            <w:szCs w:val="26"/>
            <w:highlight w:val="yellow"/>
          </w:rPr>
          <w:t>Album converti en livre numérique</w:t>
        </w:r>
      </w:hyperlink>
    </w:p>
    <w:p w14:paraId="0A897247" w14:textId="0F30E992" w:rsidR="0026338B" w:rsidRPr="00FF5819" w:rsidRDefault="0026338B" w:rsidP="008975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Rappel de la structure du récit et des expressions récurrentes</w:t>
      </w:r>
      <w:r w:rsidR="005A2721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 xml:space="preserve"> (</w:t>
      </w:r>
      <w:proofErr w:type="spellStart"/>
      <w:r w:rsidR="005A2721"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cf</w:t>
      </w:r>
      <w:proofErr w:type="spellEnd"/>
      <w:r w:rsidR="005A2721"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 </w:t>
      </w:r>
      <w:r w:rsidR="00BC3808"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trace écrite de la séance 1 ou fichier </w:t>
      </w:r>
      <w:proofErr w:type="spellStart"/>
      <w:r w:rsidR="00BC3808"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Openboard</w:t>
      </w:r>
      <w:proofErr w:type="spellEnd"/>
      <w:r w:rsidR="005A2721"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)</w:t>
      </w:r>
    </w:p>
    <w:p w14:paraId="55F1CA8F" w14:textId="77777777" w:rsidR="0026338B" w:rsidRPr="00FF5819" w:rsidRDefault="0026338B" w:rsidP="00263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lang w:eastAsia="fr-FR"/>
        </w:rPr>
        <w:t>Rappel du personnage principal et de sa quête</w:t>
      </w:r>
    </w:p>
    <w:p w14:paraId="37F4B5B4" w14:textId="19AC0554" w:rsidR="00F44FBB" w:rsidRPr="00FF5819" w:rsidRDefault="00F44FBB" w:rsidP="00F44FB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Etape 2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 : Créer</w:t>
      </w:r>
      <w:r w:rsidR="00BC3808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la grille de relecture</w:t>
      </w:r>
      <w:r w:rsidR="00BC3808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 avec les élèves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(à distribuer avant la phase </w:t>
      </w:r>
      <w:r w:rsidR="00283116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« 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création d’un brouillon oral</w:t>
      </w:r>
      <w:r w:rsidR="00283116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 »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)</w:t>
      </w:r>
      <w:r w:rsidR="00BC3808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F44FBB" w:rsidRPr="00FF5819" w14:paraId="6B88F648" w14:textId="77777777" w:rsidTr="00283116">
        <w:tc>
          <w:tcPr>
            <w:tcW w:w="3020" w:type="dxa"/>
          </w:tcPr>
          <w:p w14:paraId="41EB877E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  <w:tc>
          <w:tcPr>
            <w:tcW w:w="4346" w:type="dxa"/>
          </w:tcPr>
          <w:p w14:paraId="03B9C318" w14:textId="77777777" w:rsidR="00F44FBB" w:rsidRPr="00FF5819" w:rsidRDefault="00F44FBB" w:rsidP="00BC3808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>élèves</w:t>
            </w:r>
          </w:p>
        </w:tc>
        <w:tc>
          <w:tcPr>
            <w:tcW w:w="1696" w:type="dxa"/>
          </w:tcPr>
          <w:p w14:paraId="087E2CCA" w14:textId="77777777" w:rsidR="00F44FBB" w:rsidRPr="00FF5819" w:rsidRDefault="00F44FBB" w:rsidP="00BC3808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 w:rsidRPr="00FF5819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>enseignant</w:t>
            </w:r>
          </w:p>
        </w:tc>
      </w:tr>
      <w:tr w:rsidR="00F44FBB" w:rsidRPr="00FF5819" w14:paraId="1B5F2E97" w14:textId="77777777" w:rsidTr="00283116">
        <w:tc>
          <w:tcPr>
            <w:tcW w:w="3020" w:type="dxa"/>
          </w:tcPr>
          <w:p w14:paraId="005D0B24" w14:textId="2EB5B1C7" w:rsidR="00F44FBB" w:rsidRPr="00283116" w:rsidRDefault="00283116" w:rsidP="005276DD">
            <w:pPr>
              <w:spacing w:before="100" w:beforeAutospacing="1" w:after="100" w:afterAutospacing="1"/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p</w:t>
            </w:r>
            <w:r w:rsidR="00F44FBB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ersonnage</w:t>
            </w:r>
          </w:p>
        </w:tc>
        <w:tc>
          <w:tcPr>
            <w:tcW w:w="4346" w:type="dxa"/>
          </w:tcPr>
          <w:p w14:paraId="0C81159C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  <w:tc>
          <w:tcPr>
            <w:tcW w:w="1696" w:type="dxa"/>
          </w:tcPr>
          <w:p w14:paraId="4F26B79F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</w:tr>
      <w:tr w:rsidR="005276DD" w:rsidRPr="00FF5819" w14:paraId="6EACBB94" w14:textId="77777777" w:rsidTr="00283116">
        <w:tc>
          <w:tcPr>
            <w:tcW w:w="3020" w:type="dxa"/>
          </w:tcPr>
          <w:p w14:paraId="43430EEA" w14:textId="2D7DE9E3" w:rsidR="005276DD" w:rsidRPr="00283116" w:rsidRDefault="00283116" w:rsidP="005276DD">
            <w:pPr>
              <w:spacing w:before="100" w:beforeAutospacing="1" w:after="100" w:afterAutospacing="1"/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q</w:t>
            </w:r>
            <w:r w:rsidR="005276DD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uête</w:t>
            </w:r>
          </w:p>
        </w:tc>
        <w:tc>
          <w:tcPr>
            <w:tcW w:w="4346" w:type="dxa"/>
          </w:tcPr>
          <w:p w14:paraId="7E9FF0F5" w14:textId="77777777" w:rsidR="005276DD" w:rsidRPr="00FF5819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  <w:tc>
          <w:tcPr>
            <w:tcW w:w="1696" w:type="dxa"/>
          </w:tcPr>
          <w:p w14:paraId="58EBF1EB" w14:textId="77777777" w:rsidR="005276DD" w:rsidRPr="00FF5819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</w:tr>
      <w:tr w:rsidR="00F44FBB" w:rsidRPr="00FF5819" w14:paraId="52CCFEF2" w14:textId="77777777" w:rsidTr="00283116">
        <w:tc>
          <w:tcPr>
            <w:tcW w:w="3020" w:type="dxa"/>
            <w:vAlign w:val="center"/>
          </w:tcPr>
          <w:p w14:paraId="48A61333" w14:textId="559EB87E" w:rsidR="005276DD" w:rsidRPr="00283116" w:rsidRDefault="00283116" w:rsidP="00283116">
            <w:pPr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4 ou 5 l</w:t>
            </w:r>
            <w:r w:rsidR="00F44FBB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ieux</w:t>
            </w:r>
            <w:r w:rsidR="005276DD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 xml:space="preserve"> et</w:t>
            </w:r>
          </w:p>
          <w:p w14:paraId="2D8B0743" w14:textId="04F1BB2B" w:rsidR="00F44FBB" w:rsidRPr="00283116" w:rsidRDefault="005276DD" w:rsidP="00283116">
            <w:pPr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connecteurs</w:t>
            </w:r>
          </w:p>
        </w:tc>
        <w:tc>
          <w:tcPr>
            <w:tcW w:w="4346" w:type="dxa"/>
          </w:tcPr>
          <w:p w14:paraId="09D70C27" w14:textId="57DFE7CB" w:rsidR="00F44FBB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-                        </w:t>
            </w:r>
            <w:r w:rsidR="00283116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-</w:t>
            </w:r>
          </w:p>
          <w:p w14:paraId="32EC9A52" w14:textId="49C0D218" w:rsidR="005276DD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-                            </w:t>
            </w:r>
            <w:r w:rsidR="00283116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>-</w:t>
            </w:r>
          </w:p>
          <w:p w14:paraId="561B3EDD" w14:textId="0548AFF9" w:rsidR="005276DD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-                           </w:t>
            </w:r>
            <w:r w:rsidR="00283116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-</w:t>
            </w:r>
          </w:p>
          <w:p w14:paraId="013756DB" w14:textId="4AA1AE85" w:rsidR="005276DD" w:rsidRDefault="005276DD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-                        </w:t>
            </w:r>
            <w:r w:rsidR="00283116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-</w:t>
            </w:r>
          </w:p>
          <w:p w14:paraId="49A255DA" w14:textId="1C667275" w:rsidR="005276DD" w:rsidRPr="00FF5819" w:rsidRDefault="005276DD" w:rsidP="005276DD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-                         </w:t>
            </w:r>
            <w:r w:rsidR="00283116"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    </w:t>
            </w:r>
            <w:r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  <w:t xml:space="preserve">   -</w:t>
            </w:r>
          </w:p>
        </w:tc>
        <w:tc>
          <w:tcPr>
            <w:tcW w:w="1696" w:type="dxa"/>
          </w:tcPr>
          <w:p w14:paraId="73C47518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</w:tr>
      <w:tr w:rsidR="00F44FBB" w:rsidRPr="00FF5819" w14:paraId="2E5FB78D" w14:textId="77777777" w:rsidTr="00283116">
        <w:tc>
          <w:tcPr>
            <w:tcW w:w="3020" w:type="dxa"/>
          </w:tcPr>
          <w:p w14:paraId="6581058A" w14:textId="5E629D6A" w:rsidR="00F44FBB" w:rsidRPr="00283116" w:rsidRDefault="00283116" w:rsidP="005276DD">
            <w:pPr>
              <w:spacing w:before="100" w:beforeAutospacing="1" w:after="100" w:afterAutospacing="1"/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e</w:t>
            </w:r>
            <w:r w:rsidR="00F44FBB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mboitement</w:t>
            </w:r>
          </w:p>
        </w:tc>
        <w:tc>
          <w:tcPr>
            <w:tcW w:w="4346" w:type="dxa"/>
          </w:tcPr>
          <w:p w14:paraId="21BE5B99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  <w:tc>
          <w:tcPr>
            <w:tcW w:w="1696" w:type="dxa"/>
          </w:tcPr>
          <w:p w14:paraId="1ECCB59B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</w:tr>
      <w:tr w:rsidR="00F44FBB" w:rsidRPr="00FF5819" w14:paraId="18E74DF8" w14:textId="77777777" w:rsidTr="00283116">
        <w:tc>
          <w:tcPr>
            <w:tcW w:w="3020" w:type="dxa"/>
          </w:tcPr>
          <w:p w14:paraId="29117790" w14:textId="464CC78B" w:rsidR="00F44FBB" w:rsidRPr="00283116" w:rsidRDefault="00283116" w:rsidP="005276DD">
            <w:pPr>
              <w:spacing w:before="100" w:beforeAutospacing="1" w:after="100" w:afterAutospacing="1"/>
              <w:jc w:val="center"/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</w:pPr>
            <w:r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s</w:t>
            </w:r>
            <w:r w:rsidR="00F44FBB" w:rsidRPr="00283116">
              <w:rPr>
                <w:rFonts w:ascii="OpenDyslexic" w:eastAsia="Times New Roman" w:hAnsi="OpenDyslexic" w:cs="Calibri Light"/>
                <w:b/>
                <w:sz w:val="26"/>
                <w:szCs w:val="26"/>
                <w:lang w:eastAsia="fr-FR"/>
              </w:rPr>
              <w:t>urprise finale</w:t>
            </w:r>
          </w:p>
        </w:tc>
        <w:tc>
          <w:tcPr>
            <w:tcW w:w="4346" w:type="dxa"/>
          </w:tcPr>
          <w:p w14:paraId="1E2492E6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  <w:tc>
          <w:tcPr>
            <w:tcW w:w="1696" w:type="dxa"/>
          </w:tcPr>
          <w:p w14:paraId="7C24553F" w14:textId="77777777" w:rsidR="00F44FBB" w:rsidRPr="00FF5819" w:rsidRDefault="00F44FBB" w:rsidP="00F44FBB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b/>
                <w:sz w:val="26"/>
                <w:szCs w:val="26"/>
                <w:lang w:eastAsia="fr-FR"/>
              </w:rPr>
            </w:pPr>
          </w:p>
        </w:tc>
      </w:tr>
    </w:tbl>
    <w:p w14:paraId="2C173BF3" w14:textId="77777777" w:rsidR="0026338B" w:rsidRPr="00FF5819" w:rsidRDefault="0026338B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Etape </w:t>
      </w:r>
      <w:r w:rsidR="00F44FBB"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3</w:t>
      </w: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 : 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Choix des personnages et des lieux</w:t>
      </w:r>
    </w:p>
    <w:p w14:paraId="1263930D" w14:textId="24CCD85D" w:rsidR="0026338B" w:rsidRPr="00FF5819" w:rsidRDefault="0026338B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Modalités de travail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 :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classe partagée 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en 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4 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groupes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de 3 ou 4 élèves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. </w:t>
      </w:r>
    </w:p>
    <w:p w14:paraId="470BEBF7" w14:textId="77777777" w:rsidR="005C2FC8" w:rsidRDefault="0026338B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La situation de départ est donnée :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highlight w:val="yellow"/>
          <w:lang w:eastAsia="fr-FR"/>
        </w:rPr>
        <w:t>un village sombre très sombre.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</w:p>
    <w:p w14:paraId="6DCE8842" w14:textId="77777777" w:rsidR="00283116" w:rsidRDefault="00283116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p w14:paraId="6AE32DD2" w14:textId="77777777" w:rsidR="00283116" w:rsidRPr="00FF5819" w:rsidRDefault="00283116" w:rsidP="0026338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p w14:paraId="63602950" w14:textId="2BD59C31" w:rsidR="005B62A9" w:rsidRPr="00FF5819" w:rsidRDefault="005B62A9" w:rsidP="005B62A9">
      <w:pPr>
        <w:pStyle w:val="Paragraphedeliste"/>
        <w:numPr>
          <w:ilvl w:val="0"/>
          <w:numId w:val="4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Support numérique :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utilisation de banques d’images libres et gratuites</w:t>
      </w:r>
    </w:p>
    <w:p w14:paraId="705D5403" w14:textId="719DAD68" w:rsidR="005B62A9" w:rsidRPr="00FF5819" w:rsidRDefault="005B62A9" w:rsidP="005B62A9">
      <w:pPr>
        <w:pStyle w:val="Paragraphedeliste"/>
        <w:numPr>
          <w:ilvl w:val="1"/>
          <w:numId w:val="4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hyperlink r:id="rId17" w:history="1">
        <w:r w:rsidRPr="00FF5819">
          <w:rPr>
            <w:rStyle w:val="Lienhypertexte"/>
            <w:rFonts w:ascii="Calibri Light" w:eastAsia="Times New Roman" w:hAnsi="Calibri Light" w:cs="Calibri Light"/>
            <w:b/>
            <w:sz w:val="26"/>
            <w:szCs w:val="26"/>
            <w:lang w:eastAsia="fr-FR"/>
          </w:rPr>
          <w:t>https://pixabay.com/fr/</w:t>
        </w:r>
      </w:hyperlink>
    </w:p>
    <w:p w14:paraId="56A0105D" w14:textId="530760E0" w:rsidR="005B62A9" w:rsidRPr="00FF5819" w:rsidRDefault="005B62A9" w:rsidP="005B62A9">
      <w:pPr>
        <w:pStyle w:val="Paragraphedeliste"/>
        <w:numPr>
          <w:ilvl w:val="1"/>
          <w:numId w:val="4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hyperlink r:id="rId18" w:history="1">
        <w:r w:rsidRPr="00FF5819">
          <w:rPr>
            <w:rStyle w:val="Lienhypertexte"/>
            <w:rFonts w:ascii="Calibri Light" w:eastAsia="Times New Roman" w:hAnsi="Calibri Light" w:cs="Calibri Light"/>
            <w:b/>
            <w:sz w:val="26"/>
            <w:szCs w:val="26"/>
            <w:lang w:eastAsia="fr-FR"/>
          </w:rPr>
          <w:t>https://www.freeimages.com/fr</w:t>
        </w:r>
      </w:hyperlink>
    </w:p>
    <w:p w14:paraId="61677B13" w14:textId="77777777" w:rsidR="005B62A9" w:rsidRPr="00FF5819" w:rsidRDefault="005B62A9" w:rsidP="005B62A9">
      <w:pPr>
        <w:pStyle w:val="Paragraphedeliste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</w:p>
    <w:p w14:paraId="3D024C3A" w14:textId="3AE995BB" w:rsidR="00620B85" w:rsidRPr="00FF5819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A) </w:t>
      </w:r>
      <w:r w:rsidR="00620B85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Oral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ement,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c</w:t>
      </w:r>
      <w:r w:rsidR="00620B85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haque groupe choisit </w:t>
      </w:r>
      <w:r w:rsidR="00283116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son</w:t>
      </w:r>
      <w:r w:rsidR="00620B85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personnage et sa quête.</w:t>
      </w:r>
    </w:p>
    <w:p w14:paraId="1C331468" w14:textId="0E669A76" w:rsidR="00620B85" w:rsidRPr="00FF5819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B)  O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ralement, c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haque groupe cherche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>4 lieux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(embo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î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tement)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.</w:t>
      </w:r>
    </w:p>
    <w:p w14:paraId="6EA28A42" w14:textId="77777777" w:rsidR="0026338B" w:rsidRPr="00FF5819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L’enseignant circule et apporte son aide si nécessaire.</w:t>
      </w:r>
    </w:p>
    <w:p w14:paraId="3F42EC04" w14:textId="77777777" w:rsidR="009C6EE4" w:rsidRPr="00FF5819" w:rsidRDefault="009C6EE4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</w:pPr>
    </w:p>
    <w:p w14:paraId="6C9EF3D2" w14:textId="6D1004D1" w:rsidR="0026338B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Etape </w:t>
      </w:r>
      <w:r w:rsidR="00F44FBB"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4</w:t>
      </w: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 :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 xml:space="preserve"> 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Création d’un brouillon oral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</w:t>
      </w:r>
    </w:p>
    <w:p w14:paraId="047CD46C" w14:textId="5A9F9B08" w:rsidR="00FF5819" w:rsidRDefault="00A122AF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0528" behindDoc="1" locked="0" layoutInCell="1" allowOverlap="1" wp14:anchorId="77A0F027" wp14:editId="7EED1103">
            <wp:simplePos x="0" y="0"/>
            <wp:positionH relativeFrom="column">
              <wp:posOffset>3908834</wp:posOffset>
            </wp:positionH>
            <wp:positionV relativeFrom="paragraph">
              <wp:posOffset>873842</wp:posOffset>
            </wp:positionV>
            <wp:extent cx="464820" cy="619760"/>
            <wp:effectExtent l="0" t="0" r="0" b="8890"/>
            <wp:wrapNone/>
            <wp:docPr id="555968563" name="Image 6" descr="Une image contenant bâtiment, plein air, Porte de maison, Poignée de po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68563" name="Image 6" descr="Une image contenant bâtiment, plein air, Porte de maison, Poignée de porte&#10;&#10;Le contenu généré par l’IA peut êtr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8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La structure répétitive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peut-être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affichée au tableau. Les élèves de chaque groupe, préparent les étiquettes avec les pictogrammes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ou avec les mots, 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afin de pouvoir ensuite enregistrer leur histoire. Penser à donner suffisamment de pictogrammes « </w:t>
      </w:r>
      <w:r w:rsidR="005276DD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connecteurs »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(dans, devant, en bas,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derrière, </w:t>
      </w:r>
      <w:proofErr w:type="gramStart"/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….</w:t>
      </w:r>
      <w:proofErr w:type="gramEnd"/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) à chaque groupe. Les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étiquettes « 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lieux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 » </w:t>
      </w:r>
      <w:r w:rsid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doivent être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données en double (structure d’emboitement).</w:t>
      </w:r>
    </w:p>
    <w:p w14:paraId="7B26C2A6" w14:textId="23EF9291" w:rsidR="00A122AF" w:rsidRDefault="00A122AF" w:rsidP="00A122AF">
      <w:pPr>
        <w:spacing w:after="0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36811B7" wp14:editId="4FA50A3E">
                <wp:simplePos x="0" y="0"/>
                <wp:positionH relativeFrom="column">
                  <wp:posOffset>1579368</wp:posOffset>
                </wp:positionH>
                <wp:positionV relativeFrom="paragraph">
                  <wp:posOffset>171491</wp:posOffset>
                </wp:positionV>
                <wp:extent cx="1401097" cy="265471"/>
                <wp:effectExtent l="0" t="0" r="27940" b="20320"/>
                <wp:wrapNone/>
                <wp:docPr id="95532595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97" cy="2654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22227" id="Rectangle 7" o:spid="_x0000_s1026" style="position:absolute;margin-left:124.35pt;margin-top:13.5pt;width:110.3pt;height:20.9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1551" behindDoc="1" locked="0" layoutInCell="1" allowOverlap="1" wp14:anchorId="499F39A4" wp14:editId="22C95DCB">
                <wp:simplePos x="0" y="0"/>
                <wp:positionH relativeFrom="column">
                  <wp:posOffset>428994</wp:posOffset>
                </wp:positionH>
                <wp:positionV relativeFrom="paragraph">
                  <wp:posOffset>171491</wp:posOffset>
                </wp:positionV>
                <wp:extent cx="383458" cy="265471"/>
                <wp:effectExtent l="0" t="0" r="17145" b="20320"/>
                <wp:wrapNone/>
                <wp:docPr id="146984736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58" cy="2654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0BE37" id="Rectangle 7" o:spid="_x0000_s1026" style="position:absolute;margin-left:33.8pt;margin-top:13.5pt;width:30.2pt;height:20.9pt;z-index:-251644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Ex :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ab/>
      </w:r>
    </w:p>
    <w:p w14:paraId="4E0A8DBF" w14:textId="0BB4CCC6" w:rsidR="00A122AF" w:rsidRDefault="00A122AF" w:rsidP="00A122AF">
      <w:pPr>
        <w:spacing w:after="0" w:line="240" w:lineRule="auto"/>
        <w:ind w:firstLine="708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Dans ce château sombre, très sombre, </w:t>
      </w:r>
      <w:r w:rsidRPr="00A122AF">
        <w:rPr>
          <w:rFonts w:ascii="Calibri Light" w:eastAsia="Times New Roman" w:hAnsi="Calibri Light" w:cs="Calibri Light"/>
          <w:b/>
          <w:color w:val="FF0000"/>
          <w:sz w:val="26"/>
          <w:szCs w:val="26"/>
          <w:lang w:eastAsia="fr-FR"/>
        </w:rPr>
        <w:t xml:space="preserve">il y avait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une                </w:t>
      </w:r>
      <w:proofErr w:type="gramStart"/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  .</w:t>
      </w:r>
      <w:proofErr w:type="gramEnd"/>
    </w:p>
    <w:p w14:paraId="2D0BF887" w14:textId="145FD559" w:rsidR="00A122AF" w:rsidRDefault="00A122AF" w:rsidP="00A122AF">
      <w:pPr>
        <w:spacing w:after="0" w:line="240" w:lineRule="auto"/>
        <w:ind w:firstLine="708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72576" behindDoc="1" locked="0" layoutInCell="1" allowOverlap="1" wp14:anchorId="51319754" wp14:editId="1A95C681">
            <wp:simplePos x="0" y="0"/>
            <wp:positionH relativeFrom="column">
              <wp:posOffset>1443621</wp:posOffset>
            </wp:positionH>
            <wp:positionV relativeFrom="paragraph">
              <wp:posOffset>30788</wp:posOffset>
            </wp:positionV>
            <wp:extent cx="464820" cy="619760"/>
            <wp:effectExtent l="0" t="0" r="0" b="8890"/>
            <wp:wrapNone/>
            <wp:docPr id="1900269138" name="Image 6" descr="Une image contenant bâtiment, plein air, Porte de maison, Poignée de por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68563" name="Image 6" descr="Une image contenant bâtiment, plein air, Porte de maison, Poignée de porte&#10;&#10;Le contenu généré par l’IA peut êtr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482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4629" w14:textId="38D69C31" w:rsidR="00A122AF" w:rsidRDefault="00A122AF" w:rsidP="00A122AF">
      <w:pPr>
        <w:spacing w:after="0" w:line="240" w:lineRule="auto"/>
        <w:ind w:firstLine="708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4C0C61" wp14:editId="22B276E3">
                <wp:simplePos x="0" y="0"/>
                <wp:positionH relativeFrom="column">
                  <wp:posOffset>1960245</wp:posOffset>
                </wp:positionH>
                <wp:positionV relativeFrom="paragraph">
                  <wp:posOffset>183863</wp:posOffset>
                </wp:positionV>
                <wp:extent cx="1401097" cy="265471"/>
                <wp:effectExtent l="0" t="0" r="27940" b="20320"/>
                <wp:wrapNone/>
                <wp:docPr id="63196942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97" cy="2654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51D36" id="Rectangle 7" o:spid="_x0000_s1026" style="position:absolute;margin-left:154.35pt;margin-top:14.5pt;width:110.3pt;height:20.9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Calibri Light" w:eastAsia="Times New Roman" w:hAnsi="Calibri Light" w:cs="Calibri Light"/>
          <w:b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5A8ADD" wp14:editId="1B6EA4BB">
                <wp:simplePos x="0" y="0"/>
                <wp:positionH relativeFrom="column">
                  <wp:posOffset>428994</wp:posOffset>
                </wp:positionH>
                <wp:positionV relativeFrom="paragraph">
                  <wp:posOffset>171655</wp:posOffset>
                </wp:positionV>
                <wp:extent cx="575187" cy="265471"/>
                <wp:effectExtent l="0" t="0" r="15875" b="20320"/>
                <wp:wrapNone/>
                <wp:docPr id="96830679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7" cy="2654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66807" id="Rectangle 7" o:spid="_x0000_s1026" style="position:absolute;margin-left:33.8pt;margin-top:13.5pt;width:45.3pt;height:20.9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6025C67B" w14:textId="2EA24D81" w:rsidR="00A122AF" w:rsidRPr="00FF5819" w:rsidRDefault="00A122AF" w:rsidP="00A122AF">
      <w:pPr>
        <w:spacing w:after="0" w:line="240" w:lineRule="auto"/>
        <w:ind w:firstLine="708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Derrière cette               sombre très sombre, </w:t>
      </w:r>
      <w:r w:rsidRPr="00A122AF">
        <w:rPr>
          <w:rFonts w:ascii="Calibri Light" w:eastAsia="Times New Roman" w:hAnsi="Calibri Light" w:cs="Calibri Light"/>
          <w:b/>
          <w:color w:val="FF0000"/>
          <w:sz w:val="26"/>
          <w:szCs w:val="26"/>
          <w:lang w:eastAsia="fr-FR"/>
        </w:rPr>
        <w:t>il y avait</w:t>
      </w:r>
      <w:proofErr w:type="gramStart"/>
      <w:r w:rsidRPr="00A122AF">
        <w:rPr>
          <w:rFonts w:ascii="Calibri Light" w:eastAsia="Times New Roman" w:hAnsi="Calibri Light" w:cs="Calibri Light"/>
          <w:b/>
          <w:color w:val="FF0000"/>
          <w:sz w:val="26"/>
          <w:szCs w:val="26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….</w:t>
      </w:r>
      <w:proofErr w:type="gramEnd"/>
      <w:r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.</w:t>
      </w:r>
    </w:p>
    <w:p w14:paraId="28FCA438" w14:textId="409B84BF" w:rsidR="0026338B" w:rsidRPr="00FF5819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A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.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Brouillon oral de l’histoire</w:t>
      </w:r>
      <w:r w:rsidR="005276DD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(mettre en ordre les mots des phrases, organiser les mots que l’on retrouve tout le temps (emboitement). Vérifier avec l’aide de la grille que tout est correcte.</w:t>
      </w:r>
    </w:p>
    <w:p w14:paraId="7F34C597" w14:textId="11404C07" w:rsidR="0026338B" w:rsidRPr="00FF5819" w:rsidRDefault="0026338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B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.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E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nregistrement des brouillons</w:t>
      </w:r>
    </w:p>
    <w:p w14:paraId="268D3C7A" w14:textId="3068EA5A" w:rsidR="0026338B" w:rsidRPr="00FF5819" w:rsidRDefault="009C6EE4" w:rsidP="009C6EE4">
      <w:pPr>
        <w:pStyle w:val="Paragraphedeliste"/>
        <w:numPr>
          <w:ilvl w:val="0"/>
          <w:numId w:val="35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highlight w:val="yellow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Support numérique : </w:t>
      </w: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outil de transcription orale : sur tablette ou ordinateur, permettant aux élèves de dicter leurs phrases (avec accompagnement de l’enseignant pour la relecture).</w:t>
      </w:r>
      <w:r w:rsidR="005276DD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 Les élèves peuvent s’enregistrer eux-mêmes à l’aide d’un adulte pour la manipulation.</w:t>
      </w:r>
    </w:p>
    <w:p w14:paraId="5217BA72" w14:textId="7C13A8D5" w:rsidR="009C6EE4" w:rsidRPr="00FF5819" w:rsidRDefault="009C6EE4" w:rsidP="009C6EE4">
      <w:pPr>
        <w:pStyle w:val="Paragraphedeliste"/>
        <w:numPr>
          <w:ilvl w:val="0"/>
          <w:numId w:val="37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Micro USB (fichier généré au format MP3)</w:t>
      </w:r>
      <w:r w:rsidR="005276DD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 ou un téléphone </w:t>
      </w:r>
    </w:p>
    <w:p w14:paraId="3D1FC105" w14:textId="77777777" w:rsidR="009C6EE4" w:rsidRPr="00FF5819" w:rsidRDefault="009C6EE4" w:rsidP="002A7321">
      <w:pPr>
        <w:pStyle w:val="Paragraphedeliste"/>
        <w:numPr>
          <w:ilvl w:val="0"/>
          <w:numId w:val="37"/>
        </w:numPr>
        <w:suppressAutoHyphens/>
        <w:spacing w:afterAutospacing="1" w:line="240" w:lineRule="auto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Utiliser la transcription audio vers écrit :</w:t>
      </w:r>
    </w:p>
    <w:p w14:paraId="063CB4DC" w14:textId="77777777" w:rsidR="009C6EE4" w:rsidRPr="00FF5819" w:rsidRDefault="009C6EE4" w:rsidP="009C6EE4">
      <w:pPr>
        <w:pStyle w:val="Paragraphedeliste"/>
        <w:numPr>
          <w:ilvl w:val="3"/>
          <w:numId w:val="37"/>
        </w:numPr>
        <w:spacing w:beforeAutospacing="1" w:afterAutospacing="1" w:line="240" w:lineRule="auto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Dans </w:t>
      </w:r>
      <w:proofErr w:type="spellStart"/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word</w:t>
      </w:r>
      <w:proofErr w:type="spellEnd"/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 (si dernière version)</w:t>
      </w:r>
    </w:p>
    <w:p w14:paraId="61F31FCE" w14:textId="77777777" w:rsidR="009C6EE4" w:rsidRPr="00FF5819" w:rsidRDefault="009C6EE4" w:rsidP="009C6EE4">
      <w:pPr>
        <w:pStyle w:val="Paragraphedeliste"/>
        <w:numPr>
          <w:ilvl w:val="3"/>
          <w:numId w:val="37"/>
        </w:numPr>
        <w:spacing w:beforeAutospacing="1" w:afterAutospacing="1" w:line="240" w:lineRule="auto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Avec Google doc (prévoir un compte </w:t>
      </w:r>
      <w:proofErr w:type="spellStart"/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ID+mdp</w:t>
      </w:r>
      <w:proofErr w:type="spellEnd"/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) (non RGPD)</w:t>
      </w:r>
    </w:p>
    <w:p w14:paraId="47181167" w14:textId="5C73AE83" w:rsidR="009C6EE4" w:rsidRPr="00FF5819" w:rsidRDefault="009C6EE4" w:rsidP="002A7321">
      <w:pPr>
        <w:pStyle w:val="Paragraphedeliste"/>
        <w:numPr>
          <w:ilvl w:val="0"/>
          <w:numId w:val="37"/>
        </w:numPr>
        <w:suppressAutoHyphens/>
        <w:spacing w:beforeAutospacing="1" w:afterAutospacing="1" w:line="240" w:lineRule="auto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Manipuler des étiquettes de mots : Logiciel OPENBOARD</w:t>
      </w:r>
      <w:r w:rsid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 (prévoir un nombre suffisant pour la répétition de la structure)</w:t>
      </w:r>
    </w:p>
    <w:p w14:paraId="7CBB7B05" w14:textId="77777777" w:rsidR="009C6EE4" w:rsidRDefault="009C6EE4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26"/>
          <w:szCs w:val="26"/>
          <w:u w:val="single"/>
          <w:lang w:eastAsia="fr-FR"/>
        </w:rPr>
      </w:pPr>
    </w:p>
    <w:p w14:paraId="5AB2FFE6" w14:textId="77777777" w:rsidR="00A122AF" w:rsidRDefault="00A122AF" w:rsidP="00A122AF">
      <w:pPr>
        <w:rPr>
          <w:lang w:eastAsia="fr-FR"/>
        </w:rPr>
      </w:pPr>
    </w:p>
    <w:p w14:paraId="22195618" w14:textId="77777777" w:rsidR="00A122AF" w:rsidRDefault="00A122AF" w:rsidP="00A122AF">
      <w:pPr>
        <w:rPr>
          <w:lang w:eastAsia="fr-FR"/>
        </w:rPr>
      </w:pPr>
    </w:p>
    <w:p w14:paraId="02A9EF4F" w14:textId="77777777" w:rsidR="00A122AF" w:rsidRDefault="00A122AF" w:rsidP="00A122AF">
      <w:pPr>
        <w:rPr>
          <w:lang w:eastAsia="fr-FR"/>
        </w:rPr>
      </w:pPr>
    </w:p>
    <w:p w14:paraId="771CA4B7" w14:textId="77777777" w:rsidR="00A122AF" w:rsidRDefault="00A122AF" w:rsidP="00A122AF">
      <w:pPr>
        <w:rPr>
          <w:lang w:eastAsia="fr-FR"/>
        </w:rPr>
      </w:pPr>
    </w:p>
    <w:p w14:paraId="1355C94C" w14:textId="5F6D3C9F" w:rsidR="0026338B" w:rsidRPr="00FF5819" w:rsidRDefault="0026338B" w:rsidP="0026338B">
      <w:pPr>
        <w:pStyle w:val="Titre4"/>
        <w:rPr>
          <w:rFonts w:ascii="Calibri Light" w:eastAsia="Times New Roman" w:hAnsi="Calibri Light" w:cs="Calibri Light"/>
          <w:b/>
          <w:bCs/>
          <w:i w:val="0"/>
          <w:iCs w:val="0"/>
          <w:sz w:val="36"/>
          <w:szCs w:val="36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i w:val="0"/>
          <w:iCs w:val="0"/>
          <w:sz w:val="36"/>
          <w:szCs w:val="36"/>
          <w:u w:val="single"/>
          <w:lang w:eastAsia="fr-FR"/>
        </w:rPr>
        <w:t xml:space="preserve">Séance 3 : Ecriture </w:t>
      </w:r>
    </w:p>
    <w:p w14:paraId="5D182C31" w14:textId="77777777" w:rsidR="0026338B" w:rsidRPr="00FF5819" w:rsidRDefault="00175D39" w:rsidP="00A122AF">
      <w:pPr>
        <w:spacing w:after="0" w:line="36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Modalités de travail :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4 groupes</w:t>
      </w:r>
    </w:p>
    <w:p w14:paraId="3A0BC6A4" w14:textId="3F6B7829" w:rsidR="0026338B" w:rsidRPr="00FF5819" w:rsidRDefault="00175D39" w:rsidP="00A122AF">
      <w:pPr>
        <w:spacing w:after="0" w:line="36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Durée </w:t>
      </w:r>
      <w:r w:rsidR="003644F0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3</w:t>
      </w: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0 minutes</w:t>
      </w:r>
    </w:p>
    <w:p w14:paraId="70D0539F" w14:textId="1319E2F9" w:rsidR="00580F91" w:rsidRPr="00FF5819" w:rsidRDefault="00580F91" w:rsidP="00A122AF">
      <w:pPr>
        <w:spacing w:after="0" w:line="360" w:lineRule="auto"/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Groupe 1 : </w:t>
      </w:r>
      <w:r w:rsidR="005C2FC8"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a</w:t>
      </w: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vec le PE</w:t>
      </w:r>
    </w:p>
    <w:p w14:paraId="0324F6FF" w14:textId="7943A3D7" w:rsidR="00175D39" w:rsidRPr="00FF5819" w:rsidRDefault="00175D39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Matériel</w:t>
      </w:r>
      <w:r w:rsidR="005C2FC8"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 :</w:t>
      </w:r>
    </w:p>
    <w:p w14:paraId="3C244E68" w14:textId="77777777" w:rsidR="00175D39" w:rsidRPr="00FF5819" w:rsidRDefault="00175D39" w:rsidP="005C2FC8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Images des lieux choisis par les élèves. </w:t>
      </w:r>
    </w:p>
    <w:p w14:paraId="57E0C758" w14:textId="77777777" w:rsidR="00175D39" w:rsidRPr="00FF5819" w:rsidRDefault="00175D39" w:rsidP="005C2FC8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Etiquettes construites dans les séances précédentes structures répétitives, connecteurs, personnages, quêtes</w:t>
      </w:r>
    </w:p>
    <w:p w14:paraId="3F9D157F" w14:textId="4B128206" w:rsidR="00175D39" w:rsidRPr="00FF5819" w:rsidRDefault="00175D39" w:rsidP="002F46EB">
      <w:pPr>
        <w:pStyle w:val="Paragraphedeliste"/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Brouillon oral</w:t>
      </w:r>
    </w:p>
    <w:p w14:paraId="084E80CE" w14:textId="77777777" w:rsidR="00175D39" w:rsidRPr="00FF5819" w:rsidRDefault="00175D39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5276DD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Etape 1 : </w:t>
      </w:r>
      <w:r w:rsidRPr="005276DD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>écoute du brouillon oral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.</w:t>
      </w:r>
    </w:p>
    <w:p w14:paraId="46B0263E" w14:textId="3718B5E1" w:rsidR="00175D39" w:rsidRPr="00FF5819" w:rsidRDefault="00175D39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>Etape 2</w:t>
      </w:r>
      <w:r w:rsidR="005A2721" w:rsidRPr="005276DD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 : </w:t>
      </w:r>
      <w:r w:rsidRPr="005276DD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>répartition des phrases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. Chaque élève reçoit l’image du lieu pour lequel il devra rédiger une phrase.</w:t>
      </w:r>
    </w:p>
    <w:p w14:paraId="25304683" w14:textId="77777777" w:rsidR="005C2FC8" w:rsidRPr="005276DD" w:rsidRDefault="00F44FB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</w:pPr>
      <w:r w:rsidRPr="005276DD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Etape 3 : </w:t>
      </w:r>
      <w:r w:rsidRPr="005276DD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>écriture des phrases</w:t>
      </w:r>
      <w:r w:rsidR="005A2721" w:rsidRPr="005276DD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 xml:space="preserve"> </w:t>
      </w:r>
    </w:p>
    <w:p w14:paraId="6EB7F655" w14:textId="2E086A89" w:rsidR="00F44FBB" w:rsidRPr="00FF5819" w:rsidRDefault="005C2FC8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On aura pris soin de préparer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les outils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d’aide à l’écriture 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pour la classe 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(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ex</w:t>
      </w:r>
      <w:r w:rsidR="005276DD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 :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 ____ ____ ____</w:t>
      </w:r>
      <w:proofErr w:type="gramStart"/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_</w:t>
      </w:r>
      <w:r w:rsidR="005276DD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 _</w:t>
      </w:r>
      <w:proofErr w:type="gramEnd"/>
      <w:r w:rsidR="005276DD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__</w:t>
      </w:r>
      <w:proofErr w:type="gramStart"/>
      <w:r w:rsidR="005276DD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_</w:t>
      </w:r>
      <w:r w:rsidR="005A2721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)</w:t>
      </w:r>
      <w:proofErr w:type="gramEnd"/>
    </w:p>
    <w:p w14:paraId="2272049B" w14:textId="77777777" w:rsidR="00175D39" w:rsidRPr="00FF5819" w:rsidRDefault="00175D39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L’élève dit la phrase à l’enseignant. Puis l’écrit. Il est possible de matérialiser le nombre de mots nécessaires pour rédiger sa phrase,</w:t>
      </w:r>
      <w:r w:rsidR="00F44FBB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indiquer un signe pour placer la majuscule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placer les étiquettes avec les structures répétitives. Certains mots seront encodés par l’élève, d’autres pourront être dictés à l’adulte. </w:t>
      </w:r>
    </w:p>
    <w:p w14:paraId="0B276D2D" w14:textId="714AE3DE" w:rsidR="00F44FBB" w:rsidRPr="00FF5819" w:rsidRDefault="002A7321" w:rsidP="00A122AF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ind w:left="142" w:hanging="284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🖥️</w:t>
      </w:r>
      <w:r w:rsidR="00F44FBB"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Activité(s) numérique(s) possible(s)</w:t>
      </w:r>
    </w:p>
    <w:p w14:paraId="06B79813" w14:textId="472A3611" w:rsidR="00F44FBB" w:rsidRPr="00FF5819" w:rsidRDefault="00F44FBB" w:rsidP="00A122AF">
      <w:pPr>
        <w:numPr>
          <w:ilvl w:val="0"/>
          <w:numId w:val="31"/>
        </w:numPr>
        <w:tabs>
          <w:tab w:val="clear" w:pos="1440"/>
          <w:tab w:val="num" w:pos="426"/>
        </w:tabs>
        <w:spacing w:before="100" w:beforeAutospacing="1" w:after="100" w:afterAutospacing="1" w:line="240" w:lineRule="auto"/>
        <w:ind w:hanging="1440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Objectif :</w:t>
      </w: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 xml:space="preserve"> faciliter la rédaction ou la collaboration.</w:t>
      </w:r>
    </w:p>
    <w:p w14:paraId="4C51CB59" w14:textId="77777777" w:rsidR="00F44FBB" w:rsidRPr="00FF5819" w:rsidRDefault="00F44FBB" w:rsidP="00A122AF">
      <w:pPr>
        <w:numPr>
          <w:ilvl w:val="1"/>
          <w:numId w:val="31"/>
        </w:numPr>
        <w:tabs>
          <w:tab w:val="clear" w:pos="216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Utiliser un logiciel de traitement de texte (ex. LibreOffice ou un autre traitement de texte respectant le RGPD).</w:t>
      </w:r>
    </w:p>
    <w:p w14:paraId="78F2F9E0" w14:textId="77777777" w:rsidR="00F44FBB" w:rsidRPr="00FF5819" w:rsidRDefault="00F44FBB" w:rsidP="00A122AF">
      <w:pPr>
        <w:numPr>
          <w:ilvl w:val="1"/>
          <w:numId w:val="31"/>
        </w:numPr>
        <w:tabs>
          <w:tab w:val="clear" w:pos="216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Proposer un outil de transcription orale : sur tablette ou ordinateur, permettant aux élèves de dicter leurs phrases (avec accompagnement de l’enseignant pour la relecture).</w:t>
      </w:r>
    </w:p>
    <w:p w14:paraId="1C68EE27" w14:textId="77777777" w:rsidR="00F44FBB" w:rsidRPr="00FF5819" w:rsidRDefault="00F44FBB" w:rsidP="00A122AF">
      <w:pPr>
        <w:numPr>
          <w:ilvl w:val="1"/>
          <w:numId w:val="31"/>
        </w:numPr>
        <w:tabs>
          <w:tab w:val="clear" w:pos="216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sz w:val="26"/>
          <w:szCs w:val="26"/>
          <w:highlight w:val="yellow"/>
          <w:lang w:eastAsia="fr-FR"/>
        </w:rPr>
        <w:t>Les élèves peuvent ainsi se concentrer d’abord sur la cohérence du récit, puis sur l’orthographe.</w:t>
      </w:r>
    </w:p>
    <w:p w14:paraId="1800F439" w14:textId="30BDC3F0" w:rsidR="002A7321" w:rsidRPr="00FF5819" w:rsidRDefault="002A7321" w:rsidP="00A122AF">
      <w:pPr>
        <w:numPr>
          <w:ilvl w:val="1"/>
          <w:numId w:val="31"/>
        </w:numPr>
        <w:tabs>
          <w:tab w:val="clear" w:pos="216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</w:pP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 xml:space="preserve">Utiliser un outil numérique pour la production d’un livre numérique (ex. </w:t>
      </w:r>
      <w:proofErr w:type="spellStart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BookCreator</w:t>
      </w:r>
      <w:proofErr w:type="spellEnd"/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highlight w:val="yellow"/>
          <w:lang w:eastAsia="fr-FR"/>
        </w:rPr>
        <w:t>).</w:t>
      </w:r>
    </w:p>
    <w:p w14:paraId="008517AD" w14:textId="77777777" w:rsidR="00F44FBB" w:rsidRPr="005276DD" w:rsidRDefault="00F44FBB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</w:pPr>
      <w:r w:rsidRPr="005276DD">
        <w:rPr>
          <w:rFonts w:ascii="Calibri Light" w:eastAsia="Times New Roman" w:hAnsi="Calibri Light" w:cs="Calibri Light"/>
          <w:b/>
          <w:sz w:val="26"/>
          <w:szCs w:val="26"/>
          <w:u w:val="single"/>
          <w:lang w:eastAsia="fr-FR"/>
        </w:rPr>
        <w:t xml:space="preserve">Etape 4 : </w:t>
      </w:r>
      <w:r w:rsidRPr="005276DD">
        <w:rPr>
          <w:rFonts w:ascii="Calibri Light" w:eastAsia="Times New Roman" w:hAnsi="Calibri Light" w:cs="Calibri Light"/>
          <w:bCs/>
          <w:sz w:val="26"/>
          <w:szCs w:val="26"/>
          <w:u w:val="single"/>
          <w:lang w:eastAsia="fr-FR"/>
        </w:rPr>
        <w:t xml:space="preserve">Mise en ordre des phrases </w:t>
      </w:r>
    </w:p>
    <w:p w14:paraId="0CEA0298" w14:textId="77777777" w:rsidR="00F44FBB" w:rsidRPr="00FF5819" w:rsidRDefault="003644F0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Cs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Lecture orale de l’enseignant</w:t>
      </w:r>
    </w:p>
    <w:p w14:paraId="08724449" w14:textId="6D68AB5D" w:rsidR="003644F0" w:rsidRPr="00FF5819" w:rsidRDefault="003644F0" w:rsidP="002F46EB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Etape 5 : </w:t>
      </w:r>
      <w:r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>Validation à l’aide de la grille</w:t>
      </w:r>
      <w:r w:rsidR="005C2FC8" w:rsidRPr="00FF5819">
        <w:rPr>
          <w:rFonts w:ascii="Calibri Light" w:eastAsia="Times New Roman" w:hAnsi="Calibri Light" w:cs="Calibri Light"/>
          <w:bCs/>
          <w:sz w:val="26"/>
          <w:szCs w:val="26"/>
          <w:lang w:eastAsia="fr-FR"/>
        </w:rPr>
        <w:t xml:space="preserve"> d’évaluation</w:t>
      </w:r>
    </w:p>
    <w:p w14:paraId="2E249C0A" w14:textId="078DDDAC" w:rsidR="00F44FBB" w:rsidRPr="00FF5819" w:rsidRDefault="002A7321" w:rsidP="005C2FC8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</w:pPr>
      <w:r w:rsidRPr="00FF5819">
        <w:rPr>
          <w:rFonts w:ascii="Segoe UI Emoji" w:eastAsia="Times New Roman" w:hAnsi="Segoe UI Emoji" w:cs="Segoe UI Emoji"/>
          <w:b/>
          <w:bCs/>
          <w:sz w:val="26"/>
          <w:szCs w:val="26"/>
          <w:lang w:eastAsia="fr-FR"/>
        </w:rPr>
        <w:t>👥</w:t>
      </w:r>
      <w:r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 xml:space="preserve"> Différenciation</w:t>
      </w:r>
      <w:r w:rsidR="005C2FC8" w:rsidRPr="00FF5819">
        <w:rPr>
          <w:rFonts w:ascii="Calibri Light" w:eastAsia="Times New Roman" w:hAnsi="Calibri Light" w:cs="Calibri Light"/>
          <w:b/>
          <w:bCs/>
          <w:sz w:val="26"/>
          <w:szCs w:val="26"/>
          <w:lang w:eastAsia="fr-FR"/>
        </w:rPr>
        <w:t> :</w:t>
      </w:r>
    </w:p>
    <w:p w14:paraId="4D82FB78" w14:textId="77777777" w:rsidR="00175D39" w:rsidRPr="00FF5819" w:rsidRDefault="00175D39" w:rsidP="005C2FC8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Proposition d’ateliers pour les autres groupes</w:t>
      </w:r>
    </w:p>
    <w:p w14:paraId="34F605E5" w14:textId="77777777" w:rsidR="00580F91" w:rsidRPr="00FF5819" w:rsidRDefault="00580F91" w:rsidP="005C2FC8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Groupe 2 : Ecriture des mots de l’histoire</w:t>
      </w:r>
    </w:p>
    <w:p w14:paraId="5D4CF583" w14:textId="77777777" w:rsidR="00580F91" w:rsidRPr="00FF5819" w:rsidRDefault="00580F91" w:rsidP="005C2FC8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sz w:val="26"/>
          <w:szCs w:val="26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>Groupe 3 : Travail sur les connecteurs</w:t>
      </w:r>
    </w:p>
    <w:p w14:paraId="25625AAB" w14:textId="75FAFDAB" w:rsidR="00AB427C" w:rsidRPr="005C2FC8" w:rsidRDefault="00580F91" w:rsidP="005C2FC8">
      <w:pPr>
        <w:pStyle w:val="Paragraphedeliste"/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FF5819">
        <w:rPr>
          <w:rFonts w:ascii="Calibri Light" w:eastAsia="Times New Roman" w:hAnsi="Calibri Light" w:cs="Calibri Light"/>
          <w:b/>
          <w:sz w:val="26"/>
          <w:szCs w:val="26"/>
          <w:lang w:eastAsia="fr-FR"/>
        </w:rPr>
        <w:t xml:space="preserve">Groupe 4 : Illustrer </w:t>
      </w:r>
      <w:r w:rsidRPr="005C2FC8">
        <w:rPr>
          <w:rFonts w:eastAsia="Times New Roman" w:cstheme="minorHAnsi"/>
          <w:b/>
          <w:sz w:val="24"/>
          <w:szCs w:val="24"/>
          <w:lang w:eastAsia="fr-FR"/>
        </w:rPr>
        <w:t>la situation finale de leur histoire</w:t>
      </w:r>
    </w:p>
    <w:p w14:paraId="4274AF57" w14:textId="77777777" w:rsidR="002A7321" w:rsidRPr="00BC4AA8" w:rsidRDefault="002A7321" w:rsidP="002A7321">
      <w:pPr>
        <w:pageBreakBefore/>
        <w:spacing w:after="0" w:line="240" w:lineRule="auto"/>
        <w:rPr>
          <w:rFonts w:eastAsia="Times New Roman" w:cstheme="minorHAnsi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4"/>
          <w:szCs w:val="44"/>
          <w:lang w:eastAsia="fr-FR"/>
        </w:rPr>
        <w:t>Grille d’évaluation (4 paliers)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173"/>
        <w:gridCol w:w="2117"/>
        <w:gridCol w:w="1867"/>
        <w:gridCol w:w="2321"/>
      </w:tblGrid>
      <w:tr w:rsidR="002A7321" w:rsidRPr="00BC4AA8" w14:paraId="3DD0830C" w14:textId="77777777" w:rsidTr="00832B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7777A6" w14:textId="77777777" w:rsidR="002A7321" w:rsidRPr="00BC4AA8" w:rsidRDefault="002A7321" w:rsidP="00832B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Critères d’observation</w:t>
            </w:r>
          </w:p>
        </w:tc>
        <w:tc>
          <w:tcPr>
            <w:tcW w:w="0" w:type="auto"/>
            <w:vAlign w:val="center"/>
            <w:hideMark/>
          </w:tcPr>
          <w:p w14:paraId="2F35C305" w14:textId="77777777" w:rsidR="002A7321" w:rsidRPr="00BC4AA8" w:rsidRDefault="002A7321" w:rsidP="00832B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1 : en cours d’acquisition</w:t>
            </w:r>
          </w:p>
        </w:tc>
        <w:tc>
          <w:tcPr>
            <w:tcW w:w="0" w:type="auto"/>
            <w:vAlign w:val="center"/>
            <w:hideMark/>
          </w:tcPr>
          <w:p w14:paraId="3C8754A2" w14:textId="77777777" w:rsidR="002A7321" w:rsidRPr="00BC4AA8" w:rsidRDefault="002A7321" w:rsidP="00832B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2 : partiellement acquis</w:t>
            </w:r>
          </w:p>
        </w:tc>
        <w:tc>
          <w:tcPr>
            <w:tcW w:w="0" w:type="auto"/>
            <w:vAlign w:val="center"/>
            <w:hideMark/>
          </w:tcPr>
          <w:p w14:paraId="2EC69F13" w14:textId="77777777" w:rsidR="002A7321" w:rsidRPr="00BC4AA8" w:rsidRDefault="002A7321" w:rsidP="00832B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3 : acquis</w:t>
            </w:r>
          </w:p>
        </w:tc>
        <w:tc>
          <w:tcPr>
            <w:tcW w:w="0" w:type="auto"/>
            <w:vAlign w:val="center"/>
            <w:hideMark/>
          </w:tcPr>
          <w:p w14:paraId="14D155AD" w14:textId="77777777" w:rsidR="002A7321" w:rsidRPr="00BC4AA8" w:rsidRDefault="002A7321" w:rsidP="00832B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4 : dépassé / maîtrise élevée</w:t>
            </w:r>
          </w:p>
        </w:tc>
      </w:tr>
      <w:tr w:rsidR="002A7321" w:rsidRPr="00BC4AA8" w14:paraId="3FB05956" w14:textId="77777777" w:rsidTr="00832B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03BDB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Respect de la structure répétitive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(enchaînement des lieux…)</w:t>
            </w:r>
          </w:p>
        </w:tc>
        <w:tc>
          <w:tcPr>
            <w:tcW w:w="0" w:type="auto"/>
            <w:vAlign w:val="center"/>
            <w:hideMark/>
          </w:tcPr>
          <w:p w14:paraId="5244E187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Les étapes sont confondues, il manque plusieurs lieux ou segments répétitifs</w:t>
            </w:r>
          </w:p>
        </w:tc>
        <w:tc>
          <w:tcPr>
            <w:tcW w:w="0" w:type="auto"/>
            <w:vAlign w:val="center"/>
            <w:hideMark/>
          </w:tcPr>
          <w:p w14:paraId="378CCEE3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générale est reconnaissable, mais il y a des lacunes (quelques oublis)</w:t>
            </w:r>
          </w:p>
        </w:tc>
        <w:tc>
          <w:tcPr>
            <w:tcW w:w="0" w:type="auto"/>
            <w:vAlign w:val="center"/>
            <w:hideMark/>
          </w:tcPr>
          <w:p w14:paraId="2FE9B8F3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est respectée (lieux emboîtés, répétitions claires)</w:t>
            </w:r>
          </w:p>
        </w:tc>
        <w:tc>
          <w:tcPr>
            <w:tcW w:w="0" w:type="auto"/>
            <w:vAlign w:val="center"/>
            <w:hideMark/>
          </w:tcPr>
          <w:p w14:paraId="34691DFE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est intégralement respectée et enrichie (variations supplémentaires, cohérence totale)</w:t>
            </w:r>
          </w:p>
        </w:tc>
      </w:tr>
      <w:tr w:rsidR="002A7321" w:rsidRPr="00BC4AA8" w14:paraId="4B10F126" w14:textId="77777777" w:rsidTr="00832B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01DB1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Utilisation des listes de mots / adjectifs</w:t>
            </w:r>
          </w:p>
        </w:tc>
        <w:tc>
          <w:tcPr>
            <w:tcW w:w="0" w:type="auto"/>
            <w:vAlign w:val="center"/>
            <w:hideMark/>
          </w:tcPr>
          <w:p w14:paraId="61600D41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Pas ou peu d’utilisation (phrases très courtes, vocabulaire restreint)</w:t>
            </w:r>
          </w:p>
        </w:tc>
        <w:tc>
          <w:tcPr>
            <w:tcW w:w="0" w:type="auto"/>
            <w:vAlign w:val="center"/>
            <w:hideMark/>
          </w:tcPr>
          <w:p w14:paraId="3CE95D7E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Utilisation minimale d’adjectifs ou de noms proposés, vocabulaire parfois imprécis</w:t>
            </w:r>
          </w:p>
        </w:tc>
        <w:tc>
          <w:tcPr>
            <w:tcW w:w="0" w:type="auto"/>
            <w:vAlign w:val="center"/>
            <w:hideMark/>
          </w:tcPr>
          <w:p w14:paraId="5FB46D4F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Mots variés correctement utilisés, présence des adjectifs adaptés</w:t>
            </w:r>
          </w:p>
        </w:tc>
        <w:tc>
          <w:tcPr>
            <w:tcW w:w="0" w:type="auto"/>
            <w:vAlign w:val="center"/>
            <w:hideMark/>
          </w:tcPr>
          <w:p w14:paraId="27D254EE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Vocabulaire riche, utilisation précise et pertinente des listes, créativité marquée</w:t>
            </w:r>
          </w:p>
        </w:tc>
      </w:tr>
      <w:tr w:rsidR="002A7321" w:rsidRPr="00BC4AA8" w14:paraId="6176E1ED" w14:textId="77777777" w:rsidTr="00832B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00B9B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Orthographe et syntaxe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(gestion des majuscules, ponctuation)</w:t>
            </w:r>
          </w:p>
        </w:tc>
        <w:tc>
          <w:tcPr>
            <w:tcW w:w="0" w:type="auto"/>
            <w:vAlign w:val="center"/>
            <w:hideMark/>
          </w:tcPr>
          <w:p w14:paraId="70CA1A1D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Les phrases ne sont pas clairement délimitées, manque de ponctuation, majuscule non respectée</w:t>
            </w:r>
          </w:p>
        </w:tc>
        <w:tc>
          <w:tcPr>
            <w:tcW w:w="0" w:type="auto"/>
            <w:vAlign w:val="center"/>
            <w:hideMark/>
          </w:tcPr>
          <w:p w14:paraId="1458BE74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Quelques erreurs récurrentes, phrases globalement compréhensibles</w:t>
            </w:r>
          </w:p>
        </w:tc>
        <w:tc>
          <w:tcPr>
            <w:tcW w:w="0" w:type="auto"/>
            <w:vAlign w:val="center"/>
            <w:hideMark/>
          </w:tcPr>
          <w:p w14:paraId="2B8F1B9E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Orthographe et syntaxe correctes (majuscule, point final, mots clés)</w:t>
            </w:r>
          </w:p>
        </w:tc>
        <w:tc>
          <w:tcPr>
            <w:tcW w:w="0" w:type="auto"/>
            <w:vAlign w:val="center"/>
            <w:hideMark/>
          </w:tcPr>
          <w:p w14:paraId="2C234E12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Très peu d’erreurs, voire aucune, maîtrise des points clés (accords simples, ponctuation adaptée)</w:t>
            </w:r>
          </w:p>
        </w:tc>
      </w:tr>
      <w:tr w:rsidR="002A7321" w:rsidRPr="00BC4AA8" w14:paraId="4E4672CA" w14:textId="77777777" w:rsidTr="00832B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635B0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Cohérence du récit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(sens global)</w:t>
            </w:r>
          </w:p>
        </w:tc>
        <w:tc>
          <w:tcPr>
            <w:tcW w:w="0" w:type="auto"/>
            <w:vAlign w:val="center"/>
            <w:hideMark/>
          </w:tcPr>
          <w:p w14:paraId="57066CB0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texte est difficile à comprendre (incohérences, manque d’unité)</w:t>
            </w:r>
          </w:p>
        </w:tc>
        <w:tc>
          <w:tcPr>
            <w:tcW w:w="0" w:type="auto"/>
            <w:vAlign w:val="center"/>
            <w:hideMark/>
          </w:tcPr>
          <w:p w14:paraId="2C848E48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trame est compréhensible mais quelques confusions</w:t>
            </w:r>
          </w:p>
        </w:tc>
        <w:tc>
          <w:tcPr>
            <w:tcW w:w="0" w:type="auto"/>
            <w:vAlign w:val="center"/>
            <w:hideMark/>
          </w:tcPr>
          <w:p w14:paraId="74531AAC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texte est cohérent, on suit l’enchaînement correctement</w:t>
            </w:r>
          </w:p>
        </w:tc>
        <w:tc>
          <w:tcPr>
            <w:tcW w:w="0" w:type="auto"/>
            <w:vAlign w:val="center"/>
            <w:hideMark/>
          </w:tcPr>
          <w:p w14:paraId="3333335E" w14:textId="77777777" w:rsidR="002A7321" w:rsidRPr="00BC4AA8" w:rsidRDefault="002A7321" w:rsidP="00832BE0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récit est particulièrement cohérent et agréable à lire, avec des enchaînements fluides</w:t>
            </w:r>
          </w:p>
        </w:tc>
      </w:tr>
    </w:tbl>
    <w:p w14:paraId="7FAEA0D2" w14:textId="77777777" w:rsidR="002A7321" w:rsidRPr="00BC4AA8" w:rsidRDefault="002A7321" w:rsidP="002A7321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Mode d’emploi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695C98A4" w14:textId="77777777" w:rsidR="002A7321" w:rsidRPr="00BC4AA8" w:rsidRDefault="002A7321" w:rsidP="002A7321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L’enseignant observe chaque critère et choisit le palier le plus proche du niveau de l’élève.</w:t>
      </w:r>
    </w:p>
    <w:p w14:paraId="2058AB44" w14:textId="77777777" w:rsidR="002A7321" w:rsidRPr="00BC4AA8" w:rsidRDefault="002A7321" w:rsidP="002A7321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Les items sont cumulables, le palier 4 n’étant atteint que si le niveau est réellement dépassé.</w:t>
      </w:r>
    </w:p>
    <w:p w14:paraId="04AF0176" w14:textId="77777777" w:rsidR="002A7321" w:rsidRPr="00BC4AA8" w:rsidRDefault="002A7321" w:rsidP="002A7321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Peut servir de retour individuel, ou d’autoévaluation avec un code couleur.</w:t>
      </w:r>
    </w:p>
    <w:p w14:paraId="48D7B05B" w14:textId="161D7EC1" w:rsidR="002A7321" w:rsidRPr="00BC4AA8" w:rsidRDefault="002A7321" w:rsidP="002A7321">
      <w:pPr>
        <w:pageBreakBefore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5957E82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Trame d’écriture pour les élèves + consignes d’aide</w:t>
      </w:r>
    </w:p>
    <w:p w14:paraId="232306D6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Trame d’écriture (format “texte à trous”)</w:t>
      </w:r>
    </w:p>
    <w:p w14:paraId="11CA0FC5" w14:textId="77777777" w:rsidR="002A7321" w:rsidRPr="00BC4AA8" w:rsidRDefault="002A7321" w:rsidP="002A732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Il était une fois un ______ sombre, très ______. Dans ce ______, il y avait un ______ sombre, très ______. Dans ce ______, il y avait un ______ sombre, très ______. Dans ce ______, il y avait un ______ sombre, très ______. Dans ce ______, il y avait un ______ sombre, très ______. Et, au bout de tout cela, il y avait un(e) __________________________ !</w:t>
      </w:r>
    </w:p>
    <w:p w14:paraId="13887430" w14:textId="77777777" w:rsidR="002A7321" w:rsidRPr="00BC4AA8" w:rsidRDefault="002A7321" w:rsidP="002A7321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Variantes :</w:t>
      </w:r>
    </w:p>
    <w:p w14:paraId="74DE18F2" w14:textId="77777777" w:rsidR="002A7321" w:rsidRPr="00BC4AA8" w:rsidRDefault="002A7321" w:rsidP="002A7321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Reprendre autant d’étapes que souhaité (“Dans ce …, il y avait…”).</w:t>
      </w:r>
    </w:p>
    <w:p w14:paraId="076FEF02" w14:textId="77777777" w:rsidR="002A7321" w:rsidRPr="00BC4AA8" w:rsidRDefault="002A7321" w:rsidP="002A7321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Remplacer “sombre, très sombre” par un autre adjectif (“effrayant, très effrayant”, “minuscule, très minuscule”).</w:t>
      </w:r>
    </w:p>
    <w:p w14:paraId="10497CBC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14:paraId="1865D809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14:paraId="6C30D333" w14:textId="6E42EC08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Consignes d’aide</w:t>
      </w:r>
    </w:p>
    <w:p w14:paraId="28234390" w14:textId="77777777" w:rsidR="002A7321" w:rsidRPr="00BC4AA8" w:rsidRDefault="002A7321" w:rsidP="002A73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Relire la structure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“Dans ce …, il y avait …, très …”</w:t>
      </w:r>
    </w:p>
    <w:p w14:paraId="6BE3C4D9" w14:textId="77777777" w:rsidR="002A7321" w:rsidRPr="00BC4AA8" w:rsidRDefault="002A7321" w:rsidP="002A73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Remplacer les mots barrés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par les vôtres : “pays” peut devenir “maison”, “bois” peut devenir “placard”…</w:t>
      </w:r>
    </w:p>
    <w:p w14:paraId="1C03BB5C" w14:textId="77777777" w:rsidR="002A7321" w:rsidRPr="00BC4AA8" w:rsidRDefault="002A7321" w:rsidP="002A73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Choisir un adjectif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dans la liste : “sombre, effrayant, bruyant, minuscule…”</w:t>
      </w:r>
    </w:p>
    <w:p w14:paraId="56377C15" w14:textId="77777777" w:rsidR="002A7321" w:rsidRPr="00BC4AA8" w:rsidRDefault="002A7321" w:rsidP="002A73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Ne pas oublier la surprise finale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un animal, un objet étrange…</w:t>
      </w:r>
    </w:p>
    <w:p w14:paraId="29A00C4B" w14:textId="77777777" w:rsidR="002A7321" w:rsidRPr="00BC4AA8" w:rsidRDefault="002A7321" w:rsidP="002A732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Se relire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vérifier la majuscule au début, le point (ou point d’exclamation) à la fin, et voir si la phrase “sonne bien”.</w:t>
      </w:r>
    </w:p>
    <w:p w14:paraId="7C046AD7" w14:textId="77777777" w:rsidR="002A7321" w:rsidRPr="00BC4AA8" w:rsidRDefault="00000000" w:rsidP="002A732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430B7C39">
          <v:rect id="_x0000_i1026" style="width:0;height:1.5pt" o:hralign="center" o:hrstd="t" o:hr="t" fillcolor="#a0a0a0" stroked="f"/>
        </w:pict>
      </w:r>
    </w:p>
    <w:p w14:paraId="4D82B296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</w:p>
    <w:p w14:paraId="5BF33A1C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</w:p>
    <w:p w14:paraId="054F228C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</w:p>
    <w:p w14:paraId="68FB98B8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</w:p>
    <w:p w14:paraId="0E1C39B0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</w:p>
    <w:p w14:paraId="5083B2E4" w14:textId="171EA7E8" w:rsidR="002A7321" w:rsidRPr="00BC4AA8" w:rsidRDefault="002A7321" w:rsidP="002A732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Autres documents utiles pour un usage en classe</w:t>
      </w:r>
    </w:p>
    <w:p w14:paraId="6772A72C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d’adjectifs possibles</w:t>
      </w:r>
    </w:p>
    <w:p w14:paraId="348434BA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sombre, très sombre</w:t>
      </w:r>
    </w:p>
    <w:p w14:paraId="4EE79312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mystérieux, très mystérieux</w:t>
      </w:r>
    </w:p>
    <w:p w14:paraId="2501E8AA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géant, très géant</w:t>
      </w:r>
    </w:p>
    <w:p w14:paraId="55479467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minuscule, très minuscule</w:t>
      </w:r>
    </w:p>
    <w:p w14:paraId="36151AAC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effrayant, très effrayant</w:t>
      </w:r>
    </w:p>
    <w:p w14:paraId="62ACF77F" w14:textId="77777777" w:rsidR="002A7321" w:rsidRPr="00BC4AA8" w:rsidRDefault="002A7321" w:rsidP="002A732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étrange, très étrange</w:t>
      </w:r>
    </w:p>
    <w:p w14:paraId="209FBA20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de lieux possibles</w:t>
      </w:r>
    </w:p>
    <w:p w14:paraId="2AB42230" w14:textId="77777777" w:rsidR="002A7321" w:rsidRPr="00BC4AA8" w:rsidRDefault="002A7321" w:rsidP="002A732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pays, bois, château, grotte, jardin, maison, chambre, armoire, valise, placard, tiroir…</w:t>
      </w:r>
    </w:p>
    <w:p w14:paraId="5B9046A1" w14:textId="77777777" w:rsidR="002A7321" w:rsidRPr="00BC4AA8" w:rsidRDefault="002A7321" w:rsidP="002A732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d’objets ou de surprises finales</w:t>
      </w:r>
    </w:p>
    <w:p w14:paraId="48F27B5C" w14:textId="77777777" w:rsidR="002A7321" w:rsidRPr="00BC4AA8" w:rsidRDefault="002A7321" w:rsidP="002A732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une souris, un chat, un trésor, un monstre rigolo, un fantôme farceur, un lapin magique…</w:t>
      </w:r>
    </w:p>
    <w:p w14:paraId="19734F57" w14:textId="77777777" w:rsidR="002A7321" w:rsidRPr="00BC4AA8" w:rsidRDefault="002A7321" w:rsidP="002A7321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L’enseignant peut imprimer ces listes et les afficher ou les distribuer aux élèves.</w:t>
      </w:r>
    </w:p>
    <w:p w14:paraId="77B78B0D" w14:textId="77777777" w:rsidR="002A7321" w:rsidRPr="00BC4AA8" w:rsidRDefault="00000000" w:rsidP="002A732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2AA97831">
          <v:rect id="_x0000_i1027" style="width:0;height:1.5pt" o:hralign="center" o:hrstd="t" o:hr="t" fillcolor="#a0a0a0" stroked="f"/>
        </w:pict>
      </w:r>
    </w:p>
    <w:p w14:paraId="575E78BE" w14:textId="77777777" w:rsidR="002A7321" w:rsidRPr="00BC4AA8" w:rsidRDefault="002A7321" w:rsidP="002A7321">
      <w:pPr>
        <w:rPr>
          <w:rFonts w:cstheme="minorHAnsi"/>
        </w:rPr>
      </w:pPr>
    </w:p>
    <w:p w14:paraId="493D2644" w14:textId="15E10EA1" w:rsidR="002F46EB" w:rsidRPr="00BC4AA8" w:rsidRDefault="002F46EB" w:rsidP="002F46EB">
      <w:pPr>
        <w:pageBreakBefore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00AC298" w14:textId="63316420" w:rsidR="002F46EB" w:rsidRPr="00BC4AA8" w:rsidRDefault="002F46EB" w:rsidP="002A7321">
      <w:pPr>
        <w:pageBreakBefore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Grille d’évaluation (4 paliers)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173"/>
        <w:gridCol w:w="2117"/>
        <w:gridCol w:w="1867"/>
        <w:gridCol w:w="2321"/>
      </w:tblGrid>
      <w:tr w:rsidR="002F46EB" w:rsidRPr="00BC4AA8" w14:paraId="589438B3" w14:textId="77777777" w:rsidTr="002F46E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7D7DF31" w14:textId="77777777" w:rsidR="002F46EB" w:rsidRPr="00BC4AA8" w:rsidRDefault="002F46EB" w:rsidP="002F4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Critères d’observation</w:t>
            </w:r>
          </w:p>
        </w:tc>
        <w:tc>
          <w:tcPr>
            <w:tcW w:w="0" w:type="auto"/>
            <w:vAlign w:val="center"/>
            <w:hideMark/>
          </w:tcPr>
          <w:p w14:paraId="6F9A2774" w14:textId="77777777" w:rsidR="002F46EB" w:rsidRPr="00BC4AA8" w:rsidRDefault="002F46EB" w:rsidP="002F4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1 : en cours d’acquisition</w:t>
            </w:r>
          </w:p>
        </w:tc>
        <w:tc>
          <w:tcPr>
            <w:tcW w:w="0" w:type="auto"/>
            <w:vAlign w:val="center"/>
            <w:hideMark/>
          </w:tcPr>
          <w:p w14:paraId="07E86DA7" w14:textId="77777777" w:rsidR="002F46EB" w:rsidRPr="00BC4AA8" w:rsidRDefault="002F46EB" w:rsidP="002F4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2 : partiellement acquis</w:t>
            </w:r>
          </w:p>
        </w:tc>
        <w:tc>
          <w:tcPr>
            <w:tcW w:w="0" w:type="auto"/>
            <w:vAlign w:val="center"/>
            <w:hideMark/>
          </w:tcPr>
          <w:p w14:paraId="7AC35158" w14:textId="77777777" w:rsidR="002F46EB" w:rsidRPr="00BC4AA8" w:rsidRDefault="002F46EB" w:rsidP="002F4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3 : acquis</w:t>
            </w:r>
          </w:p>
        </w:tc>
        <w:tc>
          <w:tcPr>
            <w:tcW w:w="0" w:type="auto"/>
            <w:vAlign w:val="center"/>
            <w:hideMark/>
          </w:tcPr>
          <w:p w14:paraId="32148738" w14:textId="77777777" w:rsidR="002F46EB" w:rsidRPr="00BC4AA8" w:rsidRDefault="002F46EB" w:rsidP="002F4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Palier 4 : dépassé / maîtrise élevée</w:t>
            </w:r>
          </w:p>
        </w:tc>
      </w:tr>
      <w:tr w:rsidR="002F46EB" w:rsidRPr="00BC4AA8" w14:paraId="015A3BDC" w14:textId="77777777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FFE33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Respect de la structure répétitive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(enchaînement des lieux…)</w:t>
            </w:r>
          </w:p>
        </w:tc>
        <w:tc>
          <w:tcPr>
            <w:tcW w:w="0" w:type="auto"/>
            <w:vAlign w:val="center"/>
            <w:hideMark/>
          </w:tcPr>
          <w:p w14:paraId="1CD7B5D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Les étapes sont confondues, il manque plusieurs lieux ou segments répétitifs</w:t>
            </w:r>
          </w:p>
        </w:tc>
        <w:tc>
          <w:tcPr>
            <w:tcW w:w="0" w:type="auto"/>
            <w:vAlign w:val="center"/>
            <w:hideMark/>
          </w:tcPr>
          <w:p w14:paraId="1A6774EA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générale est reconnaissable, mais il y a des lacunes (quelques oublis)</w:t>
            </w:r>
          </w:p>
        </w:tc>
        <w:tc>
          <w:tcPr>
            <w:tcW w:w="0" w:type="auto"/>
            <w:vAlign w:val="center"/>
            <w:hideMark/>
          </w:tcPr>
          <w:p w14:paraId="0DFCE1E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est respectée (lieux emboîtés, répétitions claires)</w:t>
            </w:r>
          </w:p>
        </w:tc>
        <w:tc>
          <w:tcPr>
            <w:tcW w:w="0" w:type="auto"/>
            <w:vAlign w:val="center"/>
            <w:hideMark/>
          </w:tcPr>
          <w:p w14:paraId="3972BA1A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structure est intégralement respectée et enrichie (variations supplémentaires, cohérence totale)</w:t>
            </w:r>
          </w:p>
        </w:tc>
      </w:tr>
      <w:tr w:rsidR="002F46EB" w:rsidRPr="00BC4AA8" w14:paraId="02E99586" w14:textId="77777777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7142D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Utilisation des listes de mots / adjectifs</w:t>
            </w:r>
          </w:p>
        </w:tc>
        <w:tc>
          <w:tcPr>
            <w:tcW w:w="0" w:type="auto"/>
            <w:vAlign w:val="center"/>
            <w:hideMark/>
          </w:tcPr>
          <w:p w14:paraId="738DF77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Pas ou peu d’utilisation (phrases très courtes, vocabulaire restreint)</w:t>
            </w:r>
          </w:p>
        </w:tc>
        <w:tc>
          <w:tcPr>
            <w:tcW w:w="0" w:type="auto"/>
            <w:vAlign w:val="center"/>
            <w:hideMark/>
          </w:tcPr>
          <w:p w14:paraId="285B4BA6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Utilisation minimale d’adjectifs ou de noms proposés, vocabulaire parfois imprécis</w:t>
            </w:r>
          </w:p>
        </w:tc>
        <w:tc>
          <w:tcPr>
            <w:tcW w:w="0" w:type="auto"/>
            <w:vAlign w:val="center"/>
            <w:hideMark/>
          </w:tcPr>
          <w:p w14:paraId="5171FACB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Mots variés correctement utilisés, présence des adjectifs adaptés</w:t>
            </w:r>
          </w:p>
        </w:tc>
        <w:tc>
          <w:tcPr>
            <w:tcW w:w="0" w:type="auto"/>
            <w:vAlign w:val="center"/>
            <w:hideMark/>
          </w:tcPr>
          <w:p w14:paraId="1CAF0F4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Vocabulaire riche, utilisation précise et pertinente des listes, créativité marquée</w:t>
            </w:r>
          </w:p>
        </w:tc>
      </w:tr>
      <w:tr w:rsidR="002F46EB" w:rsidRPr="00BC4AA8" w14:paraId="76525A3C" w14:textId="77777777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9E5C8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Orthographe et syntaxe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(gestion des majuscules, ponctuation)</w:t>
            </w:r>
          </w:p>
        </w:tc>
        <w:tc>
          <w:tcPr>
            <w:tcW w:w="0" w:type="auto"/>
            <w:vAlign w:val="center"/>
            <w:hideMark/>
          </w:tcPr>
          <w:p w14:paraId="3A911B07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Les phrases ne sont pas clairement délimitées, manque de ponctuation, majuscule non respectée</w:t>
            </w:r>
          </w:p>
        </w:tc>
        <w:tc>
          <w:tcPr>
            <w:tcW w:w="0" w:type="auto"/>
            <w:vAlign w:val="center"/>
            <w:hideMark/>
          </w:tcPr>
          <w:p w14:paraId="6BC69F33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Quelques erreurs récurrentes, phrases globalement compréhensibles</w:t>
            </w:r>
          </w:p>
        </w:tc>
        <w:tc>
          <w:tcPr>
            <w:tcW w:w="0" w:type="auto"/>
            <w:vAlign w:val="center"/>
            <w:hideMark/>
          </w:tcPr>
          <w:p w14:paraId="3DD6688E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Orthographe et syntaxe correctes (majuscule, point final, mots clés)</w:t>
            </w:r>
          </w:p>
        </w:tc>
        <w:tc>
          <w:tcPr>
            <w:tcW w:w="0" w:type="auto"/>
            <w:vAlign w:val="center"/>
            <w:hideMark/>
          </w:tcPr>
          <w:p w14:paraId="6575E15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Très peu d’erreurs, voire aucune, maîtrise des points clés (accords simples, ponctuation adaptée)</w:t>
            </w:r>
          </w:p>
        </w:tc>
      </w:tr>
      <w:tr w:rsidR="002F46EB" w:rsidRPr="00BC4AA8" w14:paraId="1728DA06" w14:textId="77777777" w:rsidTr="002F46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CA043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Cohérence du récit</w:t>
            </w:r>
            <w:r w:rsidRPr="00BC4AA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(sens global)</w:t>
            </w:r>
          </w:p>
        </w:tc>
        <w:tc>
          <w:tcPr>
            <w:tcW w:w="0" w:type="auto"/>
            <w:vAlign w:val="center"/>
            <w:hideMark/>
          </w:tcPr>
          <w:p w14:paraId="0C7D1CE9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texte est difficile à comprendre (incohérences, manque d’unité)</w:t>
            </w:r>
          </w:p>
        </w:tc>
        <w:tc>
          <w:tcPr>
            <w:tcW w:w="0" w:type="auto"/>
            <w:vAlign w:val="center"/>
            <w:hideMark/>
          </w:tcPr>
          <w:p w14:paraId="36CABFB5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La trame est compréhensible mais quelques confusions</w:t>
            </w:r>
          </w:p>
        </w:tc>
        <w:tc>
          <w:tcPr>
            <w:tcW w:w="0" w:type="auto"/>
            <w:vAlign w:val="center"/>
            <w:hideMark/>
          </w:tcPr>
          <w:p w14:paraId="1B294AEA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texte est cohérent, on suit l’enchaînement correctement</w:t>
            </w:r>
          </w:p>
        </w:tc>
        <w:tc>
          <w:tcPr>
            <w:tcW w:w="0" w:type="auto"/>
            <w:vAlign w:val="center"/>
            <w:hideMark/>
          </w:tcPr>
          <w:p w14:paraId="1A2BA36A" w14:textId="77777777" w:rsidR="002F46EB" w:rsidRPr="00BC4AA8" w:rsidRDefault="002F46EB" w:rsidP="002F46E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fr-FR"/>
              </w:rPr>
            </w:pPr>
            <w:r w:rsidRPr="00BC4AA8">
              <w:rPr>
                <w:rFonts w:eastAsia="Times New Roman" w:cstheme="minorHAnsi"/>
                <w:sz w:val="20"/>
                <w:szCs w:val="24"/>
                <w:lang w:eastAsia="fr-FR"/>
              </w:rPr>
              <w:t>Le récit est particulièrement cohérent et agréable à lire, avec des enchaînements fluides</w:t>
            </w:r>
          </w:p>
        </w:tc>
      </w:tr>
    </w:tbl>
    <w:p w14:paraId="1540DAB8" w14:textId="77777777" w:rsidR="002F46EB" w:rsidRPr="00BC4AA8" w:rsidRDefault="002F46EB" w:rsidP="002F46EB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Mode d’emploi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41383B5" w14:textId="77777777" w:rsidR="002F46EB" w:rsidRPr="00BC4AA8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L’enseignant observe chaque critère et choisit le palier le plus proche du niveau de l’élève.</w:t>
      </w:r>
    </w:p>
    <w:p w14:paraId="2BB09FCE" w14:textId="77777777" w:rsidR="002F46EB" w:rsidRPr="00BC4AA8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Les items sont cumulables, le palier 4 n’étant atteint que si le niveau est réellement dépassé.</w:t>
      </w:r>
    </w:p>
    <w:p w14:paraId="31EF6ECA" w14:textId="77777777" w:rsidR="002F46EB" w:rsidRPr="00BC4AA8" w:rsidRDefault="002F46EB" w:rsidP="002F46EB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Peut servir de retour individuel, ou d’autoévaluation avec un code couleur.</w:t>
      </w:r>
    </w:p>
    <w:p w14:paraId="497A03C3" w14:textId="77777777" w:rsidR="002F46EB" w:rsidRPr="00BC4AA8" w:rsidRDefault="00000000" w:rsidP="002F46EB">
      <w:pPr>
        <w:pageBreakBefore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72931A30">
          <v:rect id="_x0000_i1028" style="width:0;height:1.5pt" o:hralign="center" o:hrstd="t" o:hr="t" fillcolor="#a0a0a0" stroked="f"/>
        </w:pict>
      </w:r>
    </w:p>
    <w:p w14:paraId="68EF3B82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Trame d’écriture pour les élèves + consignes d’aide</w:t>
      </w:r>
    </w:p>
    <w:p w14:paraId="3CCAEB1B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Trame d’écriture (format “texte à trous”)</w:t>
      </w:r>
    </w:p>
    <w:p w14:paraId="4FAA2E78" w14:textId="77777777" w:rsidR="002F46EB" w:rsidRPr="00BC4AA8" w:rsidRDefault="002F46EB" w:rsidP="002F46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Il était une fois un ______ sombre, très ______. Dans ce ______, il y avait un ______ sombre, très ______. Dans ce ______, il y avait un ______ sombre, très ______. Dans ce ______, il y avait un ______ sombre, très ______. Dans ce ______, il y avait un ______ sombre, très ______. Et, au bout de tout cela, il y avait un(e) __________________________ !</w:t>
      </w:r>
    </w:p>
    <w:p w14:paraId="4EC58C42" w14:textId="77777777" w:rsidR="002F46EB" w:rsidRPr="00BC4AA8" w:rsidRDefault="002F46EB" w:rsidP="002F46E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BC4AA8">
        <w:rPr>
          <w:rFonts w:eastAsia="Times New Roman" w:cstheme="minorHAnsi"/>
          <w:sz w:val="24"/>
          <w:szCs w:val="24"/>
          <w:lang w:eastAsia="fr-FR"/>
        </w:rPr>
        <w:t>markdown</w:t>
      </w:r>
      <w:proofErr w:type="spellEnd"/>
      <w:r w:rsidRPr="00BC4AA8">
        <w:rPr>
          <w:rFonts w:eastAsia="Times New Roman" w:cstheme="minorHAnsi"/>
          <w:sz w:val="24"/>
          <w:szCs w:val="24"/>
          <w:lang w:eastAsia="fr-FR"/>
        </w:rPr>
        <w:br/>
        <w:t>Copier</w:t>
      </w:r>
    </w:p>
    <w:p w14:paraId="0BA29194" w14:textId="77777777" w:rsidR="002F46EB" w:rsidRPr="00BC4AA8" w:rsidRDefault="002F46EB" w:rsidP="002F46EB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Variantes :</w:t>
      </w:r>
    </w:p>
    <w:p w14:paraId="76B786D2" w14:textId="77777777" w:rsidR="002F46EB" w:rsidRPr="00BC4AA8" w:rsidRDefault="002F46EB" w:rsidP="002F46EB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Reprendre autant d’étapes que souhaité (“Dans ce …, il y avait…”).</w:t>
      </w:r>
    </w:p>
    <w:p w14:paraId="79BC1EFF" w14:textId="77777777" w:rsidR="002F46EB" w:rsidRPr="00BC4AA8" w:rsidRDefault="002F46EB" w:rsidP="002F46EB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Remplacer “sombre, très sombre” par un autre adjectif (“effrayant, très effrayant”, “minuscule, très minuscule”).</w:t>
      </w:r>
    </w:p>
    <w:p w14:paraId="40FE0E74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Consignes d’aide</w:t>
      </w:r>
    </w:p>
    <w:p w14:paraId="6D7D4EAE" w14:textId="77777777" w:rsidR="002F46EB" w:rsidRPr="00BC4AA8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Relire la structure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“Dans ce …, il y avait …, très …”</w:t>
      </w:r>
    </w:p>
    <w:p w14:paraId="7B40618B" w14:textId="77777777" w:rsidR="002F46EB" w:rsidRPr="00BC4AA8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Remplacer les mots barrés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par les vôtres : “pays” peut devenir “maison”, “bois” peut devenir “placard”…</w:t>
      </w:r>
    </w:p>
    <w:p w14:paraId="6FEB06E8" w14:textId="77777777" w:rsidR="002F46EB" w:rsidRPr="00BC4AA8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Choisir un adjectif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dans la liste : “sombre, effrayant, bruyant, minuscule…”</w:t>
      </w:r>
    </w:p>
    <w:p w14:paraId="2674E466" w14:textId="77777777" w:rsidR="002F46EB" w:rsidRPr="00BC4AA8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Ne pas oublier la surprise finale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un animal, un objet étrange…</w:t>
      </w:r>
    </w:p>
    <w:p w14:paraId="6D6AE91B" w14:textId="77777777" w:rsidR="002F46EB" w:rsidRPr="00BC4AA8" w:rsidRDefault="002F46EB" w:rsidP="002F46E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b/>
          <w:bCs/>
          <w:sz w:val="24"/>
          <w:szCs w:val="24"/>
          <w:lang w:eastAsia="fr-FR"/>
        </w:rPr>
        <w:t>Se relire</w:t>
      </w:r>
      <w:r w:rsidRPr="00BC4AA8">
        <w:rPr>
          <w:rFonts w:eastAsia="Times New Roman" w:cstheme="minorHAnsi"/>
          <w:sz w:val="24"/>
          <w:szCs w:val="24"/>
          <w:lang w:eastAsia="fr-FR"/>
        </w:rPr>
        <w:t xml:space="preserve"> : vérifier la majuscule au début, le point (ou point d’exclamation) à la fin, et voir si la phrase “sonne bien”.</w:t>
      </w:r>
    </w:p>
    <w:p w14:paraId="397D98A9" w14:textId="77777777" w:rsidR="002F46EB" w:rsidRPr="00BC4AA8" w:rsidRDefault="00000000" w:rsidP="002F46E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10609435">
          <v:rect id="_x0000_i1029" style="width:0;height:1.5pt" o:hralign="center" o:hrstd="t" o:hr="t" fillcolor="#a0a0a0" stroked="f"/>
        </w:pict>
      </w:r>
    </w:p>
    <w:p w14:paraId="22565BF2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</w:pPr>
      <w:r w:rsidRPr="00BC4AA8">
        <w:rPr>
          <w:rFonts w:eastAsia="Times New Roman" w:cstheme="minorHAnsi"/>
          <w:b/>
          <w:bCs/>
          <w:kern w:val="36"/>
          <w:sz w:val="48"/>
          <w:szCs w:val="48"/>
          <w:lang w:eastAsia="fr-FR"/>
        </w:rPr>
        <w:t>Autres documents utiles pour un usage en classe</w:t>
      </w:r>
    </w:p>
    <w:p w14:paraId="66121081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d’adjectifs possibles</w:t>
      </w:r>
    </w:p>
    <w:p w14:paraId="5E100A8A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sombre, très sombre</w:t>
      </w:r>
    </w:p>
    <w:p w14:paraId="28713CA1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mystérieux, très mystérieux</w:t>
      </w:r>
    </w:p>
    <w:p w14:paraId="1B2FC6EE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géant, très géant</w:t>
      </w:r>
    </w:p>
    <w:p w14:paraId="12EF5528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minuscule, très minuscule</w:t>
      </w:r>
    </w:p>
    <w:p w14:paraId="02A297F5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effrayant, très effrayant</w:t>
      </w:r>
    </w:p>
    <w:p w14:paraId="32AC3CDD" w14:textId="77777777" w:rsidR="002F46EB" w:rsidRPr="00BC4AA8" w:rsidRDefault="002F46EB" w:rsidP="002F46E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étrange, très étrange</w:t>
      </w:r>
    </w:p>
    <w:p w14:paraId="14A7C03C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de lieux possibles</w:t>
      </w:r>
    </w:p>
    <w:p w14:paraId="02866F07" w14:textId="77777777" w:rsidR="002F46EB" w:rsidRPr="00BC4AA8" w:rsidRDefault="002F46EB" w:rsidP="002F46E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pays, bois, château, grotte, jardin, maison, chambre, armoire, valise, placard, tiroir…</w:t>
      </w:r>
    </w:p>
    <w:p w14:paraId="7A5E1FFA" w14:textId="77777777" w:rsidR="002F46EB" w:rsidRPr="00BC4AA8" w:rsidRDefault="002F46EB" w:rsidP="002F46E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BC4AA8">
        <w:rPr>
          <w:rFonts w:eastAsia="Times New Roman" w:cstheme="minorHAnsi"/>
          <w:b/>
          <w:bCs/>
          <w:sz w:val="36"/>
          <w:szCs w:val="36"/>
          <w:lang w:eastAsia="fr-FR"/>
        </w:rPr>
        <w:t>Liste d’objets ou de surprises finales</w:t>
      </w:r>
    </w:p>
    <w:p w14:paraId="07FDC21F" w14:textId="77777777" w:rsidR="002F46EB" w:rsidRPr="00BC4AA8" w:rsidRDefault="002F46EB" w:rsidP="002F46E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une souris, un chat, un trésor, un monstre rigolo, un fantôme farceur, un lapin magique…</w:t>
      </w:r>
    </w:p>
    <w:p w14:paraId="2D0CD2E4" w14:textId="77777777" w:rsidR="002F46EB" w:rsidRPr="00BC4AA8" w:rsidRDefault="002F46EB" w:rsidP="002F46EB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BC4AA8">
        <w:rPr>
          <w:rFonts w:eastAsia="Times New Roman" w:cstheme="minorHAnsi"/>
          <w:sz w:val="24"/>
          <w:szCs w:val="24"/>
          <w:lang w:eastAsia="fr-FR"/>
        </w:rPr>
        <w:t>L’enseignant peut imprimer ces listes et les afficher ou les distribuer aux élèves.</w:t>
      </w:r>
    </w:p>
    <w:p w14:paraId="60032E12" w14:textId="77777777" w:rsidR="002F46EB" w:rsidRPr="00BC4AA8" w:rsidRDefault="00000000" w:rsidP="002F46E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pict w14:anchorId="642276F7">
          <v:rect id="_x0000_i1030" style="width:0;height:1.5pt" o:hralign="center" o:hrstd="t" o:hr="t" fillcolor="#a0a0a0" stroked="f"/>
        </w:pict>
      </w:r>
    </w:p>
    <w:p w14:paraId="750B600C" w14:textId="77777777" w:rsidR="00F85355" w:rsidRPr="00BC4AA8" w:rsidRDefault="00F85355">
      <w:pPr>
        <w:rPr>
          <w:rFonts w:cstheme="minorHAnsi"/>
        </w:rPr>
      </w:pPr>
    </w:p>
    <w:sectPr w:rsidR="00F85355" w:rsidRPr="00BC4AA8" w:rsidSect="00FF5819">
      <w:footerReference w:type="default" r:id="rId21"/>
      <w:pgSz w:w="11906" w:h="16838"/>
      <w:pgMar w:top="284" w:right="707" w:bottom="567" w:left="56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B2D3E" w14:textId="77777777" w:rsidR="0065566B" w:rsidRDefault="0065566B" w:rsidP="002F46EB">
      <w:pPr>
        <w:spacing w:after="0" w:line="240" w:lineRule="auto"/>
      </w:pPr>
      <w:r>
        <w:separator/>
      </w:r>
    </w:p>
  </w:endnote>
  <w:endnote w:type="continuationSeparator" w:id="0">
    <w:p w14:paraId="2435DAA0" w14:textId="77777777" w:rsidR="0065566B" w:rsidRDefault="0065566B" w:rsidP="002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i/>
        <w:iCs/>
        <w:sz w:val="20"/>
        <w:szCs w:val="20"/>
      </w:rPr>
      <w:id w:val="118879926"/>
      <w:docPartObj>
        <w:docPartGallery w:val="Page Numbers (Bottom of Page)"/>
        <w:docPartUnique/>
      </w:docPartObj>
    </w:sdtPr>
    <w:sdtContent>
      <w:p w14:paraId="02775004" w14:textId="77777777" w:rsidR="0026338B" w:rsidRPr="00BC4AA8" w:rsidRDefault="0026338B">
        <w:pPr>
          <w:pStyle w:val="Pieddepage"/>
          <w:jc w:val="right"/>
          <w:rPr>
            <w:b/>
            <w:bCs/>
            <w:i/>
            <w:iCs/>
            <w:sz w:val="20"/>
            <w:szCs w:val="20"/>
          </w:rPr>
        </w:pPr>
        <w:r w:rsidRPr="00BC4AA8">
          <w:rPr>
            <w:b/>
            <w:bCs/>
            <w:i/>
            <w:iCs/>
            <w:sz w:val="20"/>
            <w:szCs w:val="20"/>
          </w:rPr>
          <w:fldChar w:fldCharType="begin"/>
        </w:r>
        <w:r w:rsidRPr="00BC4AA8">
          <w:rPr>
            <w:b/>
            <w:bCs/>
            <w:i/>
            <w:iCs/>
            <w:sz w:val="20"/>
            <w:szCs w:val="20"/>
          </w:rPr>
          <w:instrText>PAGE   \* MERGEFORMAT</w:instrText>
        </w:r>
        <w:r w:rsidRPr="00BC4AA8">
          <w:rPr>
            <w:b/>
            <w:bCs/>
            <w:i/>
            <w:iCs/>
            <w:sz w:val="20"/>
            <w:szCs w:val="20"/>
          </w:rPr>
          <w:fldChar w:fldCharType="separate"/>
        </w:r>
        <w:r w:rsidRPr="00BC4AA8">
          <w:rPr>
            <w:b/>
            <w:bCs/>
            <w:i/>
            <w:iCs/>
            <w:sz w:val="20"/>
            <w:szCs w:val="20"/>
          </w:rPr>
          <w:t>2</w:t>
        </w:r>
        <w:r w:rsidRPr="00BC4AA8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36455B82" w14:textId="4C4FD94F" w:rsidR="0026338B" w:rsidRPr="00BC4AA8" w:rsidRDefault="001872DE" w:rsidP="00BC4AA8">
    <w:pPr>
      <w:pStyle w:val="Pieddepage"/>
      <w:jc w:val="center"/>
      <w:rPr>
        <w:b/>
        <w:bCs/>
        <w:i/>
        <w:iCs/>
        <w:sz w:val="20"/>
        <w:szCs w:val="20"/>
      </w:rPr>
    </w:pPr>
    <w:r w:rsidRPr="00BC4AA8">
      <w:rPr>
        <w:b/>
        <w:bCs/>
        <w:i/>
        <w:iCs/>
        <w:sz w:val="20"/>
        <w:szCs w:val="20"/>
      </w:rPr>
      <w:t xml:space="preserve">IEN Guebwiller – projet </w:t>
    </w:r>
    <w:proofErr w:type="spellStart"/>
    <w:r w:rsidRPr="00BC4AA8">
      <w:rPr>
        <w:b/>
        <w:bCs/>
        <w:i/>
        <w:iCs/>
        <w:sz w:val="20"/>
        <w:szCs w:val="20"/>
      </w:rPr>
      <w:t>Traam</w:t>
    </w:r>
    <w:proofErr w:type="spellEnd"/>
    <w:r w:rsidRPr="00BC4AA8">
      <w:rPr>
        <w:b/>
        <w:bCs/>
        <w:i/>
        <w:iCs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9F720" w14:textId="77777777" w:rsidR="0065566B" w:rsidRDefault="0065566B" w:rsidP="002F46EB">
      <w:pPr>
        <w:spacing w:after="0" w:line="240" w:lineRule="auto"/>
      </w:pPr>
      <w:r>
        <w:separator/>
      </w:r>
    </w:p>
  </w:footnote>
  <w:footnote w:type="continuationSeparator" w:id="0">
    <w:p w14:paraId="5AFF0849" w14:textId="77777777" w:rsidR="0065566B" w:rsidRDefault="0065566B" w:rsidP="002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35F"/>
    <w:multiLevelType w:val="multilevel"/>
    <w:tmpl w:val="049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312F"/>
    <w:multiLevelType w:val="hybridMultilevel"/>
    <w:tmpl w:val="4AF64CA2"/>
    <w:lvl w:ilvl="0" w:tplc="EEF25924">
      <w:start w:val="25"/>
      <w:numFmt w:val="bullet"/>
      <w:lvlText w:val="-"/>
      <w:lvlJc w:val="left"/>
      <w:pPr>
        <w:ind w:left="720" w:hanging="360"/>
      </w:pPr>
      <w:rPr>
        <w:rFonts w:ascii="Arial Narrow" w:eastAsia="MS Mincho" w:hAnsi="Arial Narro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3B"/>
    <w:multiLevelType w:val="multilevel"/>
    <w:tmpl w:val="F89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84B566C"/>
    <w:multiLevelType w:val="hybridMultilevel"/>
    <w:tmpl w:val="264A2F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86223A"/>
    <w:multiLevelType w:val="multilevel"/>
    <w:tmpl w:val="83E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603FF"/>
    <w:multiLevelType w:val="hybridMultilevel"/>
    <w:tmpl w:val="98F214E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1B38D6"/>
    <w:multiLevelType w:val="multilevel"/>
    <w:tmpl w:val="3DBC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50E23"/>
    <w:multiLevelType w:val="multilevel"/>
    <w:tmpl w:val="ED8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3638B"/>
    <w:multiLevelType w:val="multilevel"/>
    <w:tmpl w:val="137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53B7A"/>
    <w:multiLevelType w:val="multilevel"/>
    <w:tmpl w:val="FAE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957BE"/>
    <w:multiLevelType w:val="multilevel"/>
    <w:tmpl w:val="AED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0269A"/>
    <w:multiLevelType w:val="multilevel"/>
    <w:tmpl w:val="48B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16E8"/>
    <w:multiLevelType w:val="multilevel"/>
    <w:tmpl w:val="EA64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23B0A"/>
    <w:multiLevelType w:val="multilevel"/>
    <w:tmpl w:val="3CC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C543E"/>
    <w:multiLevelType w:val="hybridMultilevel"/>
    <w:tmpl w:val="119CCA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026E4"/>
    <w:multiLevelType w:val="multilevel"/>
    <w:tmpl w:val="6BC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71019"/>
    <w:multiLevelType w:val="hybridMultilevel"/>
    <w:tmpl w:val="A35693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614427"/>
    <w:multiLevelType w:val="multilevel"/>
    <w:tmpl w:val="BC5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4320F4"/>
    <w:multiLevelType w:val="multilevel"/>
    <w:tmpl w:val="CC50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046A32"/>
    <w:multiLevelType w:val="multilevel"/>
    <w:tmpl w:val="BC3C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5B6828"/>
    <w:multiLevelType w:val="multilevel"/>
    <w:tmpl w:val="14E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07D0B"/>
    <w:multiLevelType w:val="multilevel"/>
    <w:tmpl w:val="CC9E6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B72A0B"/>
    <w:multiLevelType w:val="hybridMultilevel"/>
    <w:tmpl w:val="9F32A874"/>
    <w:lvl w:ilvl="0" w:tplc="38F6BC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5392F"/>
    <w:multiLevelType w:val="multilevel"/>
    <w:tmpl w:val="14F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22484"/>
    <w:multiLevelType w:val="multilevel"/>
    <w:tmpl w:val="469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ED6863"/>
    <w:multiLevelType w:val="multilevel"/>
    <w:tmpl w:val="ECFC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607A80"/>
    <w:multiLevelType w:val="multilevel"/>
    <w:tmpl w:val="9F44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B4176A"/>
    <w:multiLevelType w:val="multilevel"/>
    <w:tmpl w:val="CD64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065811"/>
    <w:multiLevelType w:val="hybridMultilevel"/>
    <w:tmpl w:val="89C002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906F7"/>
    <w:multiLevelType w:val="multilevel"/>
    <w:tmpl w:val="9FC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AB0996"/>
    <w:multiLevelType w:val="hybridMultilevel"/>
    <w:tmpl w:val="BB764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93843"/>
    <w:multiLevelType w:val="multilevel"/>
    <w:tmpl w:val="1FBA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C17A4E"/>
    <w:multiLevelType w:val="multilevel"/>
    <w:tmpl w:val="9EC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A78D2"/>
    <w:multiLevelType w:val="multilevel"/>
    <w:tmpl w:val="BB2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3B270D"/>
    <w:multiLevelType w:val="hybridMultilevel"/>
    <w:tmpl w:val="D89C5A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EC1042"/>
    <w:multiLevelType w:val="multilevel"/>
    <w:tmpl w:val="C8D8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239E6"/>
    <w:multiLevelType w:val="hybridMultilevel"/>
    <w:tmpl w:val="BFEC56E4"/>
    <w:lvl w:ilvl="0" w:tplc="38F6BC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F1EB8"/>
    <w:multiLevelType w:val="hybridMultilevel"/>
    <w:tmpl w:val="4574CFF4"/>
    <w:lvl w:ilvl="0" w:tplc="38F6BC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33F50"/>
    <w:multiLevelType w:val="multilevel"/>
    <w:tmpl w:val="4BC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F1E56"/>
    <w:multiLevelType w:val="multilevel"/>
    <w:tmpl w:val="0FB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168155">
    <w:abstractNumId w:val="20"/>
  </w:num>
  <w:num w:numId="2" w16cid:durableId="136144777">
    <w:abstractNumId w:val="23"/>
  </w:num>
  <w:num w:numId="3" w16cid:durableId="1245723669">
    <w:abstractNumId w:val="8"/>
  </w:num>
  <w:num w:numId="4" w16cid:durableId="1232544800">
    <w:abstractNumId w:val="38"/>
  </w:num>
  <w:num w:numId="5" w16cid:durableId="604076351">
    <w:abstractNumId w:val="0"/>
  </w:num>
  <w:num w:numId="6" w16cid:durableId="568346666">
    <w:abstractNumId w:val="9"/>
  </w:num>
  <w:num w:numId="7" w16cid:durableId="1137574034">
    <w:abstractNumId w:val="24"/>
  </w:num>
  <w:num w:numId="8" w16cid:durableId="1259561535">
    <w:abstractNumId w:val="33"/>
  </w:num>
  <w:num w:numId="9" w16cid:durableId="686174710">
    <w:abstractNumId w:val="39"/>
  </w:num>
  <w:num w:numId="10" w16cid:durableId="640041550">
    <w:abstractNumId w:val="12"/>
  </w:num>
  <w:num w:numId="11" w16cid:durableId="947663326">
    <w:abstractNumId w:val="29"/>
  </w:num>
  <w:num w:numId="12" w16cid:durableId="1858615651">
    <w:abstractNumId w:val="25"/>
  </w:num>
  <w:num w:numId="13" w16cid:durableId="1047069117">
    <w:abstractNumId w:val="26"/>
  </w:num>
  <w:num w:numId="14" w16cid:durableId="1183084909">
    <w:abstractNumId w:val="19"/>
  </w:num>
  <w:num w:numId="15" w16cid:durableId="460928932">
    <w:abstractNumId w:val="21"/>
  </w:num>
  <w:num w:numId="16" w16cid:durableId="1068040624">
    <w:abstractNumId w:val="6"/>
  </w:num>
  <w:num w:numId="17" w16cid:durableId="461845321">
    <w:abstractNumId w:val="4"/>
  </w:num>
  <w:num w:numId="18" w16cid:durableId="808668068">
    <w:abstractNumId w:val="35"/>
  </w:num>
  <w:num w:numId="19" w16cid:durableId="1873302971">
    <w:abstractNumId w:val="32"/>
  </w:num>
  <w:num w:numId="20" w16cid:durableId="401945729">
    <w:abstractNumId w:val="13"/>
  </w:num>
  <w:num w:numId="21" w16cid:durableId="1012537412">
    <w:abstractNumId w:val="31"/>
  </w:num>
  <w:num w:numId="22" w16cid:durableId="419327419">
    <w:abstractNumId w:val="10"/>
  </w:num>
  <w:num w:numId="23" w16cid:durableId="1835337831">
    <w:abstractNumId w:val="7"/>
  </w:num>
  <w:num w:numId="24" w16cid:durableId="569194182">
    <w:abstractNumId w:val="18"/>
  </w:num>
  <w:num w:numId="25" w16cid:durableId="2097313602">
    <w:abstractNumId w:val="15"/>
  </w:num>
  <w:num w:numId="26" w16cid:durableId="574048946">
    <w:abstractNumId w:val="17"/>
  </w:num>
  <w:num w:numId="27" w16cid:durableId="841972332">
    <w:abstractNumId w:val="1"/>
  </w:num>
  <w:num w:numId="28" w16cid:durableId="1323041500">
    <w:abstractNumId w:val="22"/>
  </w:num>
  <w:num w:numId="29" w16cid:durableId="852693727">
    <w:abstractNumId w:val="36"/>
  </w:num>
  <w:num w:numId="30" w16cid:durableId="174925082">
    <w:abstractNumId w:val="37"/>
  </w:num>
  <w:num w:numId="31" w16cid:durableId="855118663">
    <w:abstractNumId w:val="21"/>
  </w:num>
  <w:num w:numId="32" w16cid:durableId="1018584860">
    <w:abstractNumId w:val="11"/>
  </w:num>
  <w:num w:numId="33" w16cid:durableId="750925972">
    <w:abstractNumId w:val="28"/>
  </w:num>
  <w:num w:numId="34" w16cid:durableId="633097814">
    <w:abstractNumId w:val="27"/>
  </w:num>
  <w:num w:numId="35" w16cid:durableId="1792435059">
    <w:abstractNumId w:val="5"/>
  </w:num>
  <w:num w:numId="36" w16cid:durableId="1164008755">
    <w:abstractNumId w:val="2"/>
  </w:num>
  <w:num w:numId="37" w16cid:durableId="1025981708">
    <w:abstractNumId w:val="16"/>
  </w:num>
  <w:num w:numId="38" w16cid:durableId="936794020">
    <w:abstractNumId w:val="3"/>
  </w:num>
  <w:num w:numId="39" w16cid:durableId="297035094">
    <w:abstractNumId w:val="34"/>
  </w:num>
  <w:num w:numId="40" w16cid:durableId="1107848293">
    <w:abstractNumId w:val="14"/>
  </w:num>
  <w:num w:numId="41" w16cid:durableId="19951842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B"/>
    <w:rsid w:val="000D7EF9"/>
    <w:rsid w:val="00175D39"/>
    <w:rsid w:val="00180ED5"/>
    <w:rsid w:val="001872DE"/>
    <w:rsid w:val="001B143C"/>
    <w:rsid w:val="001B7BE7"/>
    <w:rsid w:val="00215AB5"/>
    <w:rsid w:val="0022009A"/>
    <w:rsid w:val="0026338B"/>
    <w:rsid w:val="002806B6"/>
    <w:rsid w:val="00283116"/>
    <w:rsid w:val="002A7321"/>
    <w:rsid w:val="002F46EB"/>
    <w:rsid w:val="00346E7B"/>
    <w:rsid w:val="003644F0"/>
    <w:rsid w:val="003A4C60"/>
    <w:rsid w:val="003A6AC8"/>
    <w:rsid w:val="00417F21"/>
    <w:rsid w:val="004210A6"/>
    <w:rsid w:val="00482C89"/>
    <w:rsid w:val="004B7C52"/>
    <w:rsid w:val="005267FF"/>
    <w:rsid w:val="005276DD"/>
    <w:rsid w:val="00534E6D"/>
    <w:rsid w:val="00580F91"/>
    <w:rsid w:val="005A2721"/>
    <w:rsid w:val="005A7D2F"/>
    <w:rsid w:val="005B62A9"/>
    <w:rsid w:val="005C2FC8"/>
    <w:rsid w:val="005E2985"/>
    <w:rsid w:val="00620B85"/>
    <w:rsid w:val="0065566B"/>
    <w:rsid w:val="00687FF4"/>
    <w:rsid w:val="006A622A"/>
    <w:rsid w:val="00754B51"/>
    <w:rsid w:val="00770594"/>
    <w:rsid w:val="0082773B"/>
    <w:rsid w:val="009C00D5"/>
    <w:rsid w:val="009C6EE4"/>
    <w:rsid w:val="009D605B"/>
    <w:rsid w:val="00A122AF"/>
    <w:rsid w:val="00AB427C"/>
    <w:rsid w:val="00AD6F4D"/>
    <w:rsid w:val="00B15F22"/>
    <w:rsid w:val="00B32B1D"/>
    <w:rsid w:val="00B77A5C"/>
    <w:rsid w:val="00BC3808"/>
    <w:rsid w:val="00BC4AA8"/>
    <w:rsid w:val="00D46AF3"/>
    <w:rsid w:val="00D52024"/>
    <w:rsid w:val="00D749D0"/>
    <w:rsid w:val="00E10D08"/>
    <w:rsid w:val="00E96E6D"/>
    <w:rsid w:val="00EB5876"/>
    <w:rsid w:val="00F44FBB"/>
    <w:rsid w:val="00F85355"/>
    <w:rsid w:val="00FF377B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5FA03"/>
  <w15:chartTrackingRefBased/>
  <w15:docId w15:val="{5E41437D-DB79-4CDA-A3B4-A5AEF9F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8B"/>
  </w:style>
  <w:style w:type="paragraph" w:styleId="Titre1">
    <w:name w:val="heading 1"/>
    <w:basedOn w:val="Normal"/>
    <w:link w:val="Titre1Car"/>
    <w:uiPriority w:val="9"/>
    <w:qFormat/>
    <w:rsid w:val="002F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F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F4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6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F46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46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F46EB"/>
    <w:rPr>
      <w:b/>
      <w:bCs/>
    </w:rPr>
  </w:style>
  <w:style w:type="character" w:styleId="Accentuation">
    <w:name w:val="Emphasis"/>
    <w:basedOn w:val="Policepardfaut"/>
    <w:uiPriority w:val="20"/>
    <w:qFormat/>
    <w:rsid w:val="002F46E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6EB"/>
  </w:style>
  <w:style w:type="paragraph" w:styleId="Pieddepage">
    <w:name w:val="footer"/>
    <w:basedOn w:val="Normal"/>
    <w:link w:val="PieddepageCar"/>
    <w:uiPriority w:val="99"/>
    <w:unhideWhenUsed/>
    <w:rsid w:val="002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6EB"/>
  </w:style>
  <w:style w:type="paragraph" w:styleId="Paragraphedeliste">
    <w:name w:val="List Paragraph"/>
    <w:basedOn w:val="Normal"/>
    <w:uiPriority w:val="34"/>
    <w:qFormat/>
    <w:rsid w:val="00D749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2633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BC4A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AA8"/>
    <w:rPr>
      <w:color w:val="605E5C"/>
      <w:shd w:val="clear" w:color="auto" w:fill="E1DFDD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58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58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uage05.apps.education.fr/index.php/s/xxTkGi8D2E4F4r9" TargetMode="External"/><Relationship Id="rId18" Type="http://schemas.openxmlformats.org/officeDocument/2006/relationships/hyperlink" Target="https://www.freeimages.com/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nuage05.apps.education.fr/index.php/s/oMZbbEQeCwn8fpQ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pixabay.com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d.bookcreator.com/CG2gC5PFu9dhTGyhc1V2fZqKMbk1/CQxzIfzCRPeB9P4_JVrXfQ" TargetMode="External"/><Relationship Id="rId20" Type="http://schemas.openxmlformats.org/officeDocument/2006/relationships/hyperlink" Target="https://pxhere.com/fr/photo/13542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age05.apps.education.fr/index.php/s/5Zi2qMq69Rs4BW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uage05.apps.education.fr/index.php/s/JARLN295PBM5Ew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uage05.apps.education.fr/index.php/s/xxTkGi8D2E4F4r9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nuage05.apps.education.fr/index.php/s/oMZbbEQeCwn8fpQ" TargetMode="External"/><Relationship Id="rId14" Type="http://schemas.openxmlformats.org/officeDocument/2006/relationships/hyperlink" Target="https://read.bookcreator.com/CG2gC5PFu9dhTGyhc1V2fZqKMbk1/CQxzIfzCRPeB9P4_JVrXf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2489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Marie Kauffmann</cp:lastModifiedBy>
  <cp:revision>2</cp:revision>
  <cp:lastPrinted>2025-03-20T14:36:00Z</cp:lastPrinted>
  <dcterms:created xsi:type="dcterms:W3CDTF">2025-04-17T12:25:00Z</dcterms:created>
  <dcterms:modified xsi:type="dcterms:W3CDTF">2025-04-17T12:25:00Z</dcterms:modified>
</cp:coreProperties>
</file>